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8A" w:rsidRPr="00EA1F8A" w:rsidRDefault="00EA1F8A" w:rsidP="00EA1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F8A">
        <w:rPr>
          <w:rFonts w:ascii="Times New Roman" w:hAnsi="Times New Roman" w:cs="Times New Roman"/>
          <w:sz w:val="24"/>
          <w:szCs w:val="24"/>
        </w:rPr>
        <w:t>ЗАЯВКА</w:t>
      </w:r>
    </w:p>
    <w:p w:rsidR="00EA1F8A" w:rsidRPr="00EA1F8A" w:rsidRDefault="00EA1F8A" w:rsidP="00EA1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F8A">
        <w:rPr>
          <w:rFonts w:ascii="Times New Roman" w:hAnsi="Times New Roman" w:cs="Times New Roman"/>
          <w:sz w:val="24"/>
          <w:szCs w:val="24"/>
        </w:rPr>
        <w:t>на участие в муниципальном конкурсе чтецов произведений Гилемдара Рамазанова, посвященном 100-летию со дня рождения башкирского поэта</w:t>
      </w:r>
    </w:p>
    <w:p w:rsidR="00EA1F8A" w:rsidRPr="00EA1F8A" w:rsidRDefault="00EA1F8A" w:rsidP="00EA1F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91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1" w:rsidRDefault="006E6491" w:rsidP="00E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6E6491" w:rsidRPr="00EA1F8A" w:rsidRDefault="006E6491" w:rsidP="00E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1" w:rsidRPr="00EA1F8A" w:rsidRDefault="006E6491" w:rsidP="00E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8A" w:rsidRPr="00EA1F8A" w:rsidTr="00EA1F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(адрес, телефон)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A" w:rsidRPr="00EA1F8A" w:rsidRDefault="00EA1F8A" w:rsidP="00EA1F8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F8A" w:rsidRPr="00EA1F8A" w:rsidRDefault="00EA1F8A" w:rsidP="00EA1F8A">
      <w:pPr>
        <w:rPr>
          <w:rFonts w:ascii="Times New Roman" w:hAnsi="Times New Roman" w:cs="Times New Roman"/>
          <w:b/>
          <w:sz w:val="24"/>
          <w:szCs w:val="24"/>
        </w:rPr>
      </w:pPr>
    </w:p>
    <w:p w:rsidR="00BC6E94" w:rsidRDefault="00BC6E94"/>
    <w:sectPr w:rsidR="00BC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2"/>
    <w:rsid w:val="00417452"/>
    <w:rsid w:val="006E6491"/>
    <w:rsid w:val="00BC6E94"/>
    <w:rsid w:val="00E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2023-04-13T05:09:00Z</dcterms:created>
  <dcterms:modified xsi:type="dcterms:W3CDTF">2023-04-13T10:17:00Z</dcterms:modified>
</cp:coreProperties>
</file>