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E8" w:rsidRDefault="00A1139D" w:rsidP="001650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C52" w:rsidRPr="00F3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66">
        <w:rPr>
          <w:rFonts w:ascii="Times New Roman" w:hAnsi="Times New Roman" w:cs="Times New Roman"/>
          <w:b/>
          <w:sz w:val="28"/>
          <w:szCs w:val="28"/>
        </w:rPr>
        <w:t>И</w:t>
      </w:r>
      <w:r w:rsidR="00F35966" w:rsidRPr="00F35966">
        <w:rPr>
          <w:rFonts w:ascii="Times New Roman" w:hAnsi="Times New Roman" w:cs="Times New Roman"/>
          <w:b/>
          <w:sz w:val="28"/>
          <w:szCs w:val="28"/>
        </w:rPr>
        <w:t>нновационные формы из опыта работы детских и дет</w:t>
      </w:r>
      <w:r w:rsidR="00F35966">
        <w:rPr>
          <w:rFonts w:ascii="Times New Roman" w:hAnsi="Times New Roman" w:cs="Times New Roman"/>
          <w:b/>
          <w:sz w:val="28"/>
          <w:szCs w:val="28"/>
        </w:rPr>
        <w:t xml:space="preserve">ско-юношеских библиотек России: </w:t>
      </w:r>
      <w:r w:rsidR="00165066" w:rsidRPr="00053F55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="00053F55" w:rsidRPr="00053F55">
        <w:rPr>
          <w:rFonts w:ascii="Times New Roman" w:hAnsi="Times New Roman" w:cs="Times New Roman"/>
          <w:b/>
          <w:i/>
          <w:sz w:val="28"/>
          <w:szCs w:val="28"/>
        </w:rPr>
        <w:t xml:space="preserve"> в помощь планированию</w:t>
      </w:r>
      <w:r w:rsidR="00053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1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53F55" w:rsidRPr="00053F55" w:rsidRDefault="00CC11E8" w:rsidP="001650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053F55">
        <w:rPr>
          <w:rFonts w:ascii="Times New Roman" w:hAnsi="Times New Roman" w:cs="Times New Roman"/>
          <w:b/>
          <w:i/>
          <w:sz w:val="28"/>
          <w:szCs w:val="28"/>
        </w:rPr>
        <w:t>на 2015 год</w:t>
      </w:r>
    </w:p>
    <w:p w:rsidR="00053F55" w:rsidRDefault="00053F55" w:rsidP="00053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F55" w:rsidRDefault="00053F55" w:rsidP="00053F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Предлагаем вашему вниманию инновационные формы из опыта работы детских и детско-юношеских библиотек России. </w:t>
      </w:r>
    </w:p>
    <w:p w:rsidR="00BE2C52" w:rsidRPr="00BE2C52" w:rsidRDefault="00BE2C52" w:rsidP="00BE2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963">
        <w:rPr>
          <w:rFonts w:ascii="Times New Roman" w:hAnsi="Times New Roman" w:cs="Times New Roman"/>
          <w:b/>
          <w:i/>
          <w:sz w:val="28"/>
          <w:szCs w:val="28"/>
        </w:rPr>
        <w:t>Инновация</w:t>
      </w:r>
      <w:r w:rsidRPr="00BE2C52">
        <w:rPr>
          <w:rFonts w:ascii="Times New Roman" w:hAnsi="Times New Roman" w:cs="Times New Roman"/>
          <w:sz w:val="28"/>
          <w:szCs w:val="28"/>
        </w:rPr>
        <w:t xml:space="preserve"> – это внедрённый образец деятельности, продукции, услуг, имеющий качественной характеристикой абсолютную или относительную новизну; выходящий за пределы усвоенных традиций; выводящий профессиональную деятельность на принципиально улучшенный или качественно новый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F55" w:rsidRPr="00BE2C52" w:rsidRDefault="00BE2C52" w:rsidP="00BE2C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Инновация </w:t>
      </w:r>
      <w:r w:rsidR="00053F55" w:rsidRPr="00BE2C52">
        <w:rPr>
          <w:sz w:val="28"/>
          <w:szCs w:val="28"/>
        </w:rPr>
        <w:t>- это не всякое новшество или нововведение, а только такое, которое серьёзно повышает эффективность действующей системы.</w:t>
      </w:r>
    </w:p>
    <w:p w:rsidR="00053F55" w:rsidRDefault="00BE2C52" w:rsidP="00BE2C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53F55" w:rsidRPr="00BE2C52">
        <w:rPr>
          <w:sz w:val="28"/>
          <w:szCs w:val="28"/>
        </w:rPr>
        <w:t>Говоря об инновациях в библиотеке, нужно иметь в виду, что это инновации социально-культурного типа. Среди специалистов библиотечно-информационной сферы существуют различные мнения о значении инноваций. Библиотечные нововведения понимают и как средство распространения «передового библиотечного опыта» в рамках научно-методической деятельности библиотек, и как направление деятельности по поиску новых путей функционирования, развития и совершенствования библиотечной работы (как правило, с использованием информационно-коммуникационных технологий и среды цифровой информации) и как современное средство творческого роста сотрудников библиотек.</w:t>
      </w:r>
    </w:p>
    <w:p w:rsidR="00570BC0" w:rsidRDefault="00570BC0" w:rsidP="00570B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  революция рождает новые средства, помогающие получить новые знания, мы становимся свидетелями рождения новой – некнижной – цивилизации. И к этому процессу наиболее интенсивно приобщены дети, подростки и  молодежь. Это объясняется их большей чуткостью </w:t>
      </w:r>
      <w:r w:rsidR="00F35966"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рода новшествам, а также более высоким уровнем технической грамотности. Таким образом, формируется новое поколение – </w:t>
      </w:r>
      <w:proofErr w:type="gramStart"/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F359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</w:t>
      </w:r>
      <w:proofErr w:type="gramEnd"/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отличие от взрослого – литературного.</w:t>
      </w:r>
    </w:p>
    <w:p w:rsidR="00FF5C74" w:rsidRPr="00BE2C52" w:rsidRDefault="00570BC0" w:rsidP="00FF5C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широко в библиотечном обслуживании данной категории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информиров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570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прежде всего, </w:t>
      </w:r>
      <w:r w:rsidR="001748F5" w:rsidRPr="0017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формы.</w:t>
      </w:r>
      <w:r w:rsidR="0017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F5" w:rsidRPr="001748F5">
        <w:rPr>
          <w:rFonts w:ascii="Times New Roman" w:hAnsi="Times New Roman" w:cs="Times New Roman"/>
          <w:sz w:val="28"/>
          <w:szCs w:val="28"/>
        </w:rPr>
        <w:t xml:space="preserve">В последнее время получили большое распространение в библиотеках России так называемые </w:t>
      </w:r>
      <w:r w:rsidR="001748F5" w:rsidRPr="001748F5">
        <w:rPr>
          <w:rFonts w:ascii="Times New Roman" w:hAnsi="Times New Roman" w:cs="Times New Roman"/>
          <w:b/>
          <w:bCs/>
          <w:i/>
          <w:sz w:val="28"/>
          <w:szCs w:val="28"/>
        </w:rPr>
        <w:t>«нетрадиционные выставки»</w:t>
      </w:r>
      <w:r w:rsidR="001748F5" w:rsidRPr="001748F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748F5" w:rsidRPr="001748F5">
        <w:rPr>
          <w:rFonts w:ascii="Times New Roman" w:hAnsi="Times New Roman" w:cs="Times New Roman"/>
          <w:sz w:val="28"/>
          <w:szCs w:val="28"/>
        </w:rPr>
        <w:t xml:space="preserve"> которые не только привлекают внимание к представленным изданиям, но и активизируют познавательную деятельность читателей, вызывают всплеск эмоций. </w:t>
      </w:r>
      <w:r w:rsidR="001748F5" w:rsidRPr="001748F5">
        <w:rPr>
          <w:rFonts w:ascii="Times New Roman" w:hAnsi="Times New Roman" w:cs="Times New Roman"/>
          <w:bCs/>
          <w:sz w:val="28"/>
          <w:szCs w:val="28"/>
        </w:rPr>
        <w:t>Основными составляющими организации таких выставок</w:t>
      </w:r>
      <w:r w:rsidR="001748F5" w:rsidRPr="001748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748F5" w:rsidRPr="001748F5">
        <w:rPr>
          <w:rFonts w:ascii="Times New Roman" w:hAnsi="Times New Roman" w:cs="Times New Roman"/>
          <w:bCs/>
          <w:sz w:val="28"/>
          <w:szCs w:val="28"/>
        </w:rPr>
        <w:t>творческое начало и фантазия библиотекарей</w:t>
      </w:r>
      <w:r w:rsidR="001748F5" w:rsidRPr="001748F5">
        <w:rPr>
          <w:rFonts w:ascii="Times New Roman" w:hAnsi="Times New Roman" w:cs="Times New Roman"/>
          <w:sz w:val="28"/>
          <w:szCs w:val="28"/>
        </w:rPr>
        <w:t xml:space="preserve">. </w:t>
      </w:r>
      <w:r w:rsidR="001748F5" w:rsidRPr="001748F5">
        <w:rPr>
          <w:rFonts w:ascii="Times New Roman" w:hAnsi="Times New Roman" w:cs="Times New Roman"/>
          <w:bCs/>
          <w:sz w:val="28"/>
          <w:szCs w:val="28"/>
        </w:rPr>
        <w:t>Нетрадиционные выставки</w:t>
      </w:r>
      <w:r w:rsidR="001748F5" w:rsidRPr="00174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8F5" w:rsidRPr="001748F5">
        <w:rPr>
          <w:rFonts w:ascii="Times New Roman" w:hAnsi="Times New Roman" w:cs="Times New Roman"/>
          <w:sz w:val="28"/>
          <w:szCs w:val="28"/>
        </w:rPr>
        <w:t xml:space="preserve">– это возможность выйти за рамки стандарта, воплотить в жизнь свой </w:t>
      </w:r>
      <w:r w:rsidR="001748F5" w:rsidRPr="001748F5">
        <w:rPr>
          <w:rFonts w:ascii="Times New Roman" w:hAnsi="Times New Roman" w:cs="Times New Roman"/>
          <w:sz w:val="28"/>
          <w:szCs w:val="28"/>
        </w:rPr>
        <w:lastRenderedPageBreak/>
        <w:t>оригинальный, не похожий на другие проект, использовать игровую природу визуальной культуры.</w:t>
      </w:r>
      <w:r w:rsidR="00FF5C74">
        <w:rPr>
          <w:rFonts w:ascii="Times New Roman" w:hAnsi="Times New Roman" w:cs="Times New Roman"/>
          <w:sz w:val="28"/>
          <w:szCs w:val="28"/>
        </w:rPr>
        <w:t xml:space="preserve"> С интересными формами выставочной деятельности вы можете ознакомиться на сайте </w:t>
      </w:r>
      <w:r w:rsidR="00FF5C74" w:rsidRPr="00F35966">
        <w:rPr>
          <w:rStyle w:val="a5"/>
          <w:sz w:val="24"/>
          <w:szCs w:val="24"/>
        </w:rPr>
        <w:t>http://novichokprosto-biblioblog.blogspot.ru</w:t>
      </w:r>
    </w:p>
    <w:p w:rsidR="00E11B79" w:rsidRDefault="00FF5C74" w:rsidP="00FF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 xml:space="preserve"> «Просто </w:t>
      </w:r>
      <w:proofErr w:type="spellStart"/>
      <w:r w:rsidRPr="00FF5C74">
        <w:rPr>
          <w:rFonts w:ascii="Times New Roman" w:hAnsi="Times New Roman" w:cs="Times New Roman"/>
          <w:sz w:val="28"/>
          <w:szCs w:val="28"/>
        </w:rPr>
        <w:t>Библиоблог</w:t>
      </w:r>
      <w:proofErr w:type="spellEnd"/>
      <w:r w:rsidRPr="00FF5C74">
        <w:rPr>
          <w:rFonts w:ascii="Times New Roman" w:hAnsi="Times New Roman" w:cs="Times New Roman"/>
          <w:sz w:val="28"/>
          <w:szCs w:val="28"/>
        </w:rPr>
        <w:t>: Блог для библиотекарей, любящих свою профессию»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BC0" w:rsidRDefault="00E11B79" w:rsidP="00592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788">
        <w:rPr>
          <w:rFonts w:ascii="Times New Roman" w:hAnsi="Times New Roman" w:cs="Times New Roman"/>
          <w:sz w:val="28"/>
          <w:szCs w:val="28"/>
        </w:rPr>
        <w:t xml:space="preserve">В современных библиотеках наряду с книжными выставками, в наше время широкое распространение получили и электронные книжные выставки. </w:t>
      </w:r>
      <w:r w:rsidRPr="00592788">
        <w:rPr>
          <w:rFonts w:ascii="Times New Roman" w:hAnsi="Times New Roman" w:cs="Times New Roman"/>
          <w:b/>
          <w:i/>
          <w:sz w:val="28"/>
          <w:szCs w:val="28"/>
        </w:rPr>
        <w:t>Электронная книжная выставка</w:t>
      </w:r>
      <w:r w:rsidRPr="00592788">
        <w:rPr>
          <w:rFonts w:ascii="Times New Roman" w:hAnsi="Times New Roman" w:cs="Times New Roman"/>
          <w:sz w:val="28"/>
          <w:szCs w:val="28"/>
        </w:rPr>
        <w:t xml:space="preserve"> представляет собой путешествие по страницам одной книги или от книги к книге с подробной информацией об авторах, художниках, списках литературы, викторинами.</w:t>
      </w:r>
      <w:r w:rsidR="00592788" w:rsidRPr="00592788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информацию о возможности использования электронных выставок в детской библиотеке для повышения уровня мотивации к чтению и изучению детьми сказок А. С. Пушкина. Это опыт работы Хакасской республиканской детской библиотеки, который представила </w:t>
      </w:r>
      <w:r w:rsidR="001E65E4">
        <w:rPr>
          <w:rFonts w:ascii="Times New Roman" w:hAnsi="Times New Roman" w:cs="Times New Roman"/>
          <w:sz w:val="28"/>
          <w:szCs w:val="28"/>
        </w:rPr>
        <w:t xml:space="preserve"> </w:t>
      </w:r>
      <w:r w:rsidR="00592788" w:rsidRPr="00592788">
        <w:rPr>
          <w:rFonts w:ascii="Times New Roman" w:hAnsi="Times New Roman" w:cs="Times New Roman"/>
          <w:sz w:val="28"/>
          <w:szCs w:val="28"/>
        </w:rPr>
        <w:t>заведующая отделом обслужи</w:t>
      </w:r>
      <w:r w:rsidR="001E65E4">
        <w:rPr>
          <w:rFonts w:ascii="Times New Roman" w:hAnsi="Times New Roman" w:cs="Times New Roman"/>
          <w:sz w:val="28"/>
          <w:szCs w:val="28"/>
        </w:rPr>
        <w:t xml:space="preserve">вания  </w:t>
      </w:r>
      <w:r w:rsidR="00592788" w:rsidRPr="00592788">
        <w:rPr>
          <w:rFonts w:ascii="Times New Roman" w:hAnsi="Times New Roman" w:cs="Times New Roman"/>
          <w:sz w:val="28"/>
          <w:szCs w:val="28"/>
        </w:rPr>
        <w:t xml:space="preserve"> Мастерских Н.И.</w:t>
      </w:r>
      <w:r w:rsidR="00477285">
        <w:rPr>
          <w:rFonts w:ascii="Times New Roman" w:hAnsi="Times New Roman" w:cs="Times New Roman"/>
          <w:sz w:val="28"/>
          <w:szCs w:val="28"/>
        </w:rPr>
        <w:t xml:space="preserve"> на сайте библиотеки: </w:t>
      </w:r>
      <w:r w:rsidR="00592788" w:rsidRPr="005927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54D0" w:rsidRPr="001F1E2A">
          <w:rPr>
            <w:rStyle w:val="a5"/>
            <w:rFonts w:ascii="Times New Roman" w:hAnsi="Times New Roman" w:cs="Times New Roman"/>
            <w:sz w:val="28"/>
            <w:szCs w:val="28"/>
          </w:rPr>
          <w:t>http://страна-читалия.рф</w:t>
        </w:r>
      </w:hyperlink>
    </w:p>
    <w:p w:rsidR="00215963" w:rsidRDefault="005754D0" w:rsidP="00A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формирования информационной культуры подрастающего поколения может стать участие детских и юношеских библиотек республики в </w:t>
      </w:r>
      <w:r w:rsidR="00F35966">
        <w:rPr>
          <w:rFonts w:ascii="Times New Roman" w:hAnsi="Times New Roman" w:cs="Times New Roman"/>
          <w:sz w:val="28"/>
          <w:szCs w:val="28"/>
        </w:rPr>
        <w:t>«</w:t>
      </w:r>
      <w:r w:rsidRPr="005754D0">
        <w:rPr>
          <w:rFonts w:ascii="Times New Roman" w:hAnsi="Times New Roman" w:cs="Times New Roman"/>
          <w:b/>
          <w:i/>
          <w:sz w:val="28"/>
          <w:szCs w:val="28"/>
        </w:rPr>
        <w:t>Неделе безопасного Рунета</w:t>
      </w:r>
      <w:r w:rsidR="00F359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54D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5963" w:rsidRPr="00215963">
        <w:rPr>
          <w:rFonts w:ascii="Times New Roman" w:hAnsi="Times New Roman" w:cs="Times New Roman"/>
          <w:sz w:val="28"/>
          <w:szCs w:val="28"/>
        </w:rPr>
        <w:t xml:space="preserve">Это традиционное российское событие, посвященное проблеме безопасного и позитивного использования цифровых технологий. Неделя представляет собой группу мероприятий, объединенных общей тематикой – формирования позитивной онлайн-среды для детей и взрослых и создания культуры ответственного, этичного и безопасного использования «новых технологий». Эти мероприятия проходят в Москве и многих регионах России, начиная с 2008 года, в 2014 году – с 3 по 11 февраля. В рамках Недели традиционно проводятся конференции, круглые столы, «прямые линии» с экспертами, презентации проектов и инициатив в области безопасного Интернета для детей и взрослых, объявляются конкурсы или подводятся их итоги, проводятся викторины, информационные кампании, телеинтервью – мероприятия различных форматов и на разную аудиторию. Среди партнеров Недели, активно участвующих в ее проведении – лидеры </w:t>
      </w:r>
      <w:proofErr w:type="gramStart"/>
      <w:r w:rsidR="00215963" w:rsidRPr="00215963">
        <w:rPr>
          <w:rFonts w:ascii="Times New Roman" w:hAnsi="Times New Roman" w:cs="Times New Roman"/>
          <w:sz w:val="28"/>
          <w:szCs w:val="28"/>
        </w:rPr>
        <w:t>Интернет-индустрии</w:t>
      </w:r>
      <w:proofErr w:type="gramEnd"/>
      <w:r w:rsidR="00215963" w:rsidRPr="00215963">
        <w:rPr>
          <w:rFonts w:ascii="Times New Roman" w:hAnsi="Times New Roman" w:cs="Times New Roman"/>
          <w:sz w:val="28"/>
          <w:szCs w:val="28"/>
        </w:rPr>
        <w:t>, общественные и некоммерческие организации, исследовательские институты, государственные органы, пресса, а самое главное – те, кто непосредственно занимается воспитанием детей и формированием у них позитивных ценностей. Принять участие в Неделе может каждый. Этим он помогает сделать онлайн-среду удобнее и безопаснее не только для «общества», но и для себя и своих близких.</w:t>
      </w:r>
      <w:r w:rsidR="00033A25">
        <w:rPr>
          <w:rFonts w:ascii="Times New Roman" w:hAnsi="Times New Roman" w:cs="Times New Roman"/>
          <w:sz w:val="28"/>
          <w:szCs w:val="28"/>
        </w:rPr>
        <w:t xml:space="preserve"> Вот несколько примеров из опыта работы 2013 года.</w:t>
      </w:r>
    </w:p>
    <w:p w:rsidR="00A709DE" w:rsidRPr="00A709DE" w:rsidRDefault="00A709DE" w:rsidP="00A709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Белгородской государственной детской библиотеке им.</w:t>
      </w:r>
      <w:r w:rsidRPr="00A709DE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Pr="00A709DE">
        <w:rPr>
          <w:rFonts w:ascii="Times New Roman" w:hAnsi="Times New Roman" w:cs="Times New Roman"/>
          <w:bCs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09DE" w:rsidRPr="00A709DE" w:rsidRDefault="00A709DE" w:rsidP="00A7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DE">
        <w:rPr>
          <w:rFonts w:ascii="Times New Roman" w:hAnsi="Times New Roman" w:cs="Times New Roman"/>
          <w:sz w:val="28"/>
          <w:szCs w:val="28"/>
        </w:rPr>
        <w:lastRenderedPageBreak/>
        <w:t>Неделя безопасного Рунета была представлена серией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DE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709DE">
        <w:rPr>
          <w:rFonts w:ascii="Times New Roman" w:hAnsi="Times New Roman" w:cs="Times New Roman"/>
          <w:sz w:val="28"/>
          <w:szCs w:val="28"/>
        </w:rPr>
        <w:t>бъединенных общей тематикой —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DE">
        <w:rPr>
          <w:rFonts w:ascii="Times New Roman" w:hAnsi="Times New Roman" w:cs="Times New Roman"/>
          <w:sz w:val="28"/>
          <w:szCs w:val="28"/>
        </w:rPr>
        <w:t>безопасной онлайн-среды и создание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DE">
        <w:rPr>
          <w:rFonts w:ascii="Times New Roman" w:hAnsi="Times New Roman" w:cs="Times New Roman"/>
          <w:sz w:val="28"/>
          <w:szCs w:val="28"/>
        </w:rPr>
        <w:t>ответственного, этичного и безопасного использования</w:t>
      </w:r>
    </w:p>
    <w:p w:rsidR="00A709DE" w:rsidRPr="00A709DE" w:rsidRDefault="005B61A7" w:rsidP="00A70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709DE" w:rsidRPr="00A709DE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gramEnd"/>
      <w:r w:rsidR="00A709DE" w:rsidRPr="00A709DE">
        <w:rPr>
          <w:rFonts w:ascii="Times New Roman" w:hAnsi="Times New Roman" w:cs="Times New Roman"/>
          <w:sz w:val="28"/>
          <w:szCs w:val="28"/>
        </w:rPr>
        <w:t>. Участниками «круглого стола»</w:t>
      </w:r>
      <w:r w:rsidR="00A7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«Инет: </w:t>
      </w:r>
      <w:r w:rsidR="00A709DE" w:rsidRPr="00A709DE">
        <w:rPr>
          <w:rFonts w:ascii="Times New Roman" w:hAnsi="Times New Roman" w:cs="Times New Roman"/>
          <w:sz w:val="28"/>
          <w:szCs w:val="28"/>
        </w:rPr>
        <w:t>время объединяться», помимо детских библиотекарей</w:t>
      </w:r>
      <w:r w:rsidR="00A709DE">
        <w:rPr>
          <w:rFonts w:ascii="Times New Roman" w:hAnsi="Times New Roman" w:cs="Times New Roman"/>
          <w:sz w:val="28"/>
          <w:szCs w:val="28"/>
        </w:rPr>
        <w:t xml:space="preserve"> </w:t>
      </w:r>
      <w:r w:rsidR="00A709DE" w:rsidRPr="00A709DE">
        <w:rPr>
          <w:rFonts w:ascii="Times New Roman" w:hAnsi="Times New Roman" w:cs="Times New Roman"/>
          <w:sz w:val="28"/>
          <w:szCs w:val="28"/>
        </w:rPr>
        <w:t>области, стали и</w:t>
      </w:r>
      <w:r w:rsidR="00A709DE">
        <w:rPr>
          <w:rFonts w:ascii="Times New Roman" w:hAnsi="Times New Roman" w:cs="Times New Roman"/>
          <w:sz w:val="28"/>
          <w:szCs w:val="28"/>
        </w:rPr>
        <w:t xml:space="preserve"> </w:t>
      </w:r>
      <w:r w:rsidR="00A709DE" w:rsidRPr="00A709DE">
        <w:rPr>
          <w:rFonts w:ascii="Times New Roman" w:hAnsi="Times New Roman" w:cs="Times New Roman"/>
          <w:sz w:val="28"/>
          <w:szCs w:val="28"/>
        </w:rPr>
        <w:t>представители Лиги безопасного</w:t>
      </w:r>
      <w:r w:rsidR="00A709DE">
        <w:rPr>
          <w:rFonts w:ascii="Times New Roman" w:hAnsi="Times New Roman" w:cs="Times New Roman"/>
          <w:sz w:val="28"/>
          <w:szCs w:val="28"/>
        </w:rPr>
        <w:t xml:space="preserve"> </w:t>
      </w:r>
      <w:r w:rsidR="00A709DE" w:rsidRPr="00A709DE">
        <w:rPr>
          <w:rFonts w:ascii="Times New Roman" w:hAnsi="Times New Roman" w:cs="Times New Roman"/>
          <w:sz w:val="28"/>
          <w:szCs w:val="28"/>
        </w:rPr>
        <w:t>Интернета (г. Москва), Харьковской областной библиотеки</w:t>
      </w:r>
      <w:r w:rsidR="00A709DE">
        <w:rPr>
          <w:rFonts w:ascii="Times New Roman" w:hAnsi="Times New Roman" w:cs="Times New Roman"/>
          <w:sz w:val="28"/>
          <w:szCs w:val="28"/>
        </w:rPr>
        <w:t xml:space="preserve"> </w:t>
      </w:r>
      <w:r w:rsidR="00A709DE" w:rsidRPr="00A709DE">
        <w:rPr>
          <w:rFonts w:ascii="Times New Roman" w:hAnsi="Times New Roman" w:cs="Times New Roman"/>
          <w:sz w:val="28"/>
          <w:szCs w:val="28"/>
        </w:rPr>
        <w:t>для детей (Украина), Центральной городской детской</w:t>
      </w:r>
    </w:p>
    <w:p w:rsidR="00A709DE" w:rsidRDefault="00A709DE" w:rsidP="00A13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DE">
        <w:rPr>
          <w:rFonts w:ascii="Times New Roman" w:hAnsi="Times New Roman" w:cs="Times New Roman"/>
          <w:sz w:val="28"/>
          <w:szCs w:val="28"/>
        </w:rPr>
        <w:t xml:space="preserve">библиотеки им. А.П. Гайдара (г. Москва) в режиме </w:t>
      </w:r>
      <w:proofErr w:type="spellStart"/>
      <w:r w:rsidRPr="00A709D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709DE">
        <w:rPr>
          <w:rFonts w:ascii="Times New Roman" w:hAnsi="Times New Roman" w:cs="Times New Roman"/>
          <w:sz w:val="28"/>
          <w:szCs w:val="28"/>
        </w:rPr>
        <w:t>.</w:t>
      </w:r>
    </w:p>
    <w:p w:rsidR="00C502F3" w:rsidRPr="00C502F3" w:rsidRDefault="00A13E5E" w:rsidP="00E31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Владимирской областной библиотеке</w:t>
      </w:r>
      <w:r w:rsidR="00C502F3" w:rsidRPr="00A13E5E">
        <w:rPr>
          <w:rFonts w:ascii="Times New Roman" w:hAnsi="Times New Roman" w:cs="Times New Roman"/>
          <w:bCs/>
          <w:sz w:val="28"/>
          <w:szCs w:val="28"/>
        </w:rPr>
        <w:t xml:space="preserve"> для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502F3" w:rsidRPr="00C502F3">
        <w:rPr>
          <w:rFonts w:ascii="Times New Roman" w:hAnsi="Times New Roman" w:cs="Times New Roman"/>
          <w:sz w:val="28"/>
          <w:szCs w:val="28"/>
        </w:rPr>
        <w:t>начимым событием этой Недели стала Межрегиональная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A7">
        <w:rPr>
          <w:rFonts w:ascii="Times New Roman" w:hAnsi="Times New Roman" w:cs="Times New Roman"/>
          <w:sz w:val="28"/>
          <w:szCs w:val="28"/>
        </w:rPr>
        <w:t xml:space="preserve">конференция по </w:t>
      </w:r>
      <w:proofErr w:type="gramStart"/>
      <w:r w:rsidR="005B61A7">
        <w:rPr>
          <w:rFonts w:ascii="Times New Roman" w:hAnsi="Times New Roman" w:cs="Times New Roman"/>
          <w:sz w:val="28"/>
          <w:szCs w:val="28"/>
        </w:rPr>
        <w:t>и</w:t>
      </w:r>
      <w:r w:rsidR="00C502F3" w:rsidRPr="00C502F3">
        <w:rPr>
          <w:rFonts w:ascii="Times New Roman" w:hAnsi="Times New Roman" w:cs="Times New Roman"/>
          <w:sz w:val="28"/>
          <w:szCs w:val="28"/>
        </w:rPr>
        <w:t>нтернет-безопасности</w:t>
      </w:r>
      <w:proofErr w:type="gramEnd"/>
      <w:r w:rsidR="00C502F3" w:rsidRPr="00C502F3">
        <w:rPr>
          <w:rFonts w:ascii="Times New Roman" w:hAnsi="Times New Roman" w:cs="Times New Roman"/>
          <w:sz w:val="28"/>
          <w:szCs w:val="28"/>
        </w:rPr>
        <w:t xml:space="preserve"> «Диалог </w:t>
      </w:r>
      <w:proofErr w:type="spellStart"/>
      <w:r w:rsidR="00C502F3" w:rsidRPr="00C502F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C502F3" w:rsidRPr="00C50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2F3" w:rsidRPr="00C502F3">
        <w:rPr>
          <w:rFonts w:ascii="Times New Roman" w:hAnsi="Times New Roman" w:cs="Times New Roman"/>
          <w:sz w:val="28"/>
          <w:szCs w:val="28"/>
        </w:rPr>
        <w:t>которая прошла для детей, молодежи и специалистов, работающих</w:t>
      </w:r>
      <w:r>
        <w:rPr>
          <w:rFonts w:ascii="Times New Roman" w:hAnsi="Times New Roman" w:cs="Times New Roman"/>
          <w:sz w:val="28"/>
          <w:szCs w:val="28"/>
        </w:rPr>
        <w:t xml:space="preserve"> с этой группой пользователей</w:t>
      </w:r>
      <w:r w:rsidR="00C502F3" w:rsidRPr="00C502F3">
        <w:rPr>
          <w:rFonts w:ascii="Times New Roman" w:hAnsi="Times New Roman" w:cs="Times New Roman"/>
          <w:sz w:val="28"/>
          <w:szCs w:val="28"/>
        </w:rPr>
        <w:t xml:space="preserve"> 5 февраля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Конференция проводилась совместно с Владимирским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филиалом Российской Академии народного хозяйства 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службы при Президенте РФ. В ее работе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участие свыше 170 человек. В докладах поднимались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применения информационных технологий в библиотечном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деле, роли информации в современном мире,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работе в сети Интернет. Конференция показала, что затронутые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темы — создание позитивного контента, безопасная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в Интернете, формирование информационной грамотности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детей, подростков и молодежи, так и взрослых, которые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ответственность по защите детей от вредной информации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чрезвычайно важны, и эту работу необходимо продолжать.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время конференции работала выставка «Безопасные прогулки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по Сети 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F3" w:rsidRPr="00C502F3">
        <w:rPr>
          <w:rFonts w:ascii="Times New Roman" w:hAnsi="Times New Roman" w:cs="Times New Roman"/>
          <w:sz w:val="28"/>
          <w:szCs w:val="28"/>
        </w:rPr>
        <w:t>В рамках Недели безопасного Рунета в областной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для детей и молодежи были подготовлены и проведены: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по лучшим детским сайтам «Дети в Интернете», «Всем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полезен, спору нет, безопасный Интернет»; виртуальный 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в Московский Кремль «Открытый Кремль»; игра-викторина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«Прогулка через Интернет-лес»; информационный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«Глобальная сеть Интернет»; занятия кинолектория «Быть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здоровым — это здорово» на темы:</w:t>
      </w:r>
      <w:proofErr w:type="gramEnd"/>
      <w:r w:rsidR="00C502F3" w:rsidRPr="00C502F3">
        <w:rPr>
          <w:rFonts w:ascii="Times New Roman" w:hAnsi="Times New Roman" w:cs="Times New Roman"/>
          <w:sz w:val="28"/>
          <w:szCs w:val="28"/>
        </w:rPr>
        <w:t xml:space="preserve"> «Игры недоброй воли» (об</w:t>
      </w:r>
      <w:r w:rsidR="00E31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F3" w:rsidRPr="00C502F3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C502F3" w:rsidRPr="00C502F3">
        <w:rPr>
          <w:rFonts w:ascii="Times New Roman" w:hAnsi="Times New Roman" w:cs="Times New Roman"/>
          <w:sz w:val="28"/>
          <w:szCs w:val="28"/>
        </w:rPr>
        <w:t>), «Природа</w:t>
      </w:r>
      <w:r w:rsidR="005B61A7"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игровой зависимости».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Специалистами библиотеки были подготовлены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A7">
        <w:rPr>
          <w:rFonts w:ascii="Times New Roman" w:hAnsi="Times New Roman" w:cs="Times New Roman"/>
          <w:sz w:val="28"/>
          <w:szCs w:val="28"/>
        </w:rPr>
        <w:t xml:space="preserve">буклеты: «Признаки </w:t>
      </w:r>
      <w:proofErr w:type="gramStart"/>
      <w:r w:rsidR="005B61A7">
        <w:rPr>
          <w:rFonts w:ascii="Times New Roman" w:hAnsi="Times New Roman" w:cs="Times New Roman"/>
          <w:sz w:val="28"/>
          <w:szCs w:val="28"/>
        </w:rPr>
        <w:t>и</w:t>
      </w:r>
      <w:r w:rsidR="00C502F3" w:rsidRPr="00C502F3">
        <w:rPr>
          <w:rFonts w:ascii="Times New Roman" w:hAnsi="Times New Roman" w:cs="Times New Roman"/>
          <w:sz w:val="28"/>
          <w:szCs w:val="28"/>
        </w:rPr>
        <w:t>нтернет-зависимости</w:t>
      </w:r>
      <w:proofErr w:type="gramEnd"/>
      <w:r w:rsidR="00C502F3" w:rsidRPr="00C502F3">
        <w:rPr>
          <w:rFonts w:ascii="Times New Roman" w:hAnsi="Times New Roman" w:cs="Times New Roman"/>
          <w:sz w:val="28"/>
          <w:szCs w:val="28"/>
        </w:rPr>
        <w:t>. Как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ней бороться?», «Интернет-похититель времени: как противостоять?», «</w:t>
      </w:r>
      <w:proofErr w:type="spellStart"/>
      <w:r w:rsidR="00C502F3" w:rsidRPr="00C502F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C502F3" w:rsidRPr="00C502F3">
        <w:rPr>
          <w:rFonts w:ascii="Times New Roman" w:hAnsi="Times New Roman" w:cs="Times New Roman"/>
          <w:sz w:val="28"/>
          <w:szCs w:val="28"/>
        </w:rPr>
        <w:t xml:space="preserve"> — т</w:t>
      </w:r>
      <w:r w:rsidR="005B61A7">
        <w:rPr>
          <w:rFonts w:ascii="Times New Roman" w:hAnsi="Times New Roman" w:cs="Times New Roman"/>
          <w:sz w:val="28"/>
          <w:szCs w:val="28"/>
        </w:rPr>
        <w:t xml:space="preserve">равля в Интернете», «Дети и </w:t>
      </w:r>
      <w:proofErr w:type="spellStart"/>
      <w:r w:rsidR="005B61A7">
        <w:rPr>
          <w:rFonts w:ascii="Times New Roman" w:hAnsi="Times New Roman" w:cs="Times New Roman"/>
          <w:sz w:val="28"/>
          <w:szCs w:val="28"/>
        </w:rPr>
        <w:t>соц</w:t>
      </w:r>
      <w:r w:rsidR="00C502F3" w:rsidRPr="00C502F3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C502F3" w:rsidRPr="00C502F3">
        <w:rPr>
          <w:rFonts w:ascii="Times New Roman" w:hAnsi="Times New Roman" w:cs="Times New Roman"/>
          <w:sz w:val="28"/>
          <w:szCs w:val="28"/>
        </w:rPr>
        <w:t>: правила поведения». В 2013 году в мероприятиях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sz w:val="28"/>
          <w:szCs w:val="28"/>
        </w:rPr>
        <w:t>безопасного Рунета приняли участие 439 человек.</w:t>
      </w:r>
    </w:p>
    <w:p w:rsidR="00033A25" w:rsidRPr="00033A25" w:rsidRDefault="00033A25" w:rsidP="00033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25">
        <w:rPr>
          <w:rFonts w:ascii="Times New Roman" w:hAnsi="Times New Roman" w:cs="Times New Roman"/>
          <w:sz w:val="28"/>
          <w:szCs w:val="28"/>
        </w:rPr>
        <w:t>5 февраля 2013 года в детских библиотеках Воронежской области</w:t>
      </w:r>
    </w:p>
    <w:p w:rsidR="00C502F3" w:rsidRDefault="00033A25" w:rsidP="00033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A25">
        <w:rPr>
          <w:rFonts w:ascii="Times New Roman" w:hAnsi="Times New Roman" w:cs="Times New Roman"/>
          <w:sz w:val="28"/>
          <w:szCs w:val="28"/>
        </w:rPr>
        <w:lastRenderedPageBreak/>
        <w:t>состоялся областной День информации «Полезный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Интернет», который был приурочен к Международному дню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33A25">
        <w:rPr>
          <w:rFonts w:ascii="Times New Roman" w:hAnsi="Times New Roman" w:cs="Times New Roman"/>
          <w:sz w:val="28"/>
          <w:szCs w:val="28"/>
        </w:rPr>
        <w:t>езопасного Интернета, проводимого в рамках Недели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 xml:space="preserve">Рунета, и посвящен проблеме </w:t>
      </w:r>
      <w:proofErr w:type="gramStart"/>
      <w:r w:rsidRPr="00033A25">
        <w:rPr>
          <w:rFonts w:ascii="Times New Roman" w:hAnsi="Times New Roman" w:cs="Times New Roman"/>
          <w:sz w:val="28"/>
          <w:szCs w:val="28"/>
        </w:rPr>
        <w:t>повышения уровня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грамотности юных пользователей сети</w:t>
      </w:r>
      <w:proofErr w:type="gramEnd"/>
      <w:r w:rsidRPr="00033A25">
        <w:rPr>
          <w:rFonts w:ascii="Times New Roman" w:hAnsi="Times New Roman" w:cs="Times New Roman"/>
          <w:sz w:val="28"/>
          <w:szCs w:val="28"/>
        </w:rPr>
        <w:t xml:space="preserve"> Интернет и</w:t>
      </w:r>
      <w:r w:rsidR="00601DAC"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вопросам информирования детей и подростков о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информационных и досуговых ресурсах виртуальной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В рамках Дня информации для пользователей библиотек,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>обслуживающих детей и подростков в районах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 xml:space="preserve">области, проводились различные мероприятия: уроки </w:t>
      </w:r>
      <w:proofErr w:type="gramStart"/>
      <w:r w:rsidRPr="00033A25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033A25">
        <w:rPr>
          <w:rFonts w:ascii="Times New Roman" w:hAnsi="Times New Roman" w:cs="Times New Roman"/>
          <w:sz w:val="28"/>
          <w:szCs w:val="28"/>
        </w:rPr>
        <w:t>, обзоры полезных сайтов, виртуальные путешествия,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25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spellStart"/>
      <w:r w:rsidRPr="00033A25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033A2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235DD" w:rsidRDefault="00C54A37" w:rsidP="00E235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A37">
        <w:rPr>
          <w:rFonts w:ascii="Times New Roman" w:hAnsi="Times New Roman" w:cs="Times New Roman"/>
          <w:sz w:val="28"/>
          <w:szCs w:val="28"/>
        </w:rPr>
        <w:t>В четвёртый раз в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детской библиотеке Республики Коми им. С. Я. Маршака</w:t>
      </w:r>
      <w:r w:rsidRPr="00C54A37">
        <w:rPr>
          <w:rFonts w:ascii="Times New Roman" w:hAnsi="Times New Roman" w:cs="Times New Roman"/>
          <w:sz w:val="28"/>
          <w:szCs w:val="28"/>
        </w:rPr>
        <w:t xml:space="preserve"> прошла Неделя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Рунета. Читателей и юных любителей Интернета ждали тесты,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 xml:space="preserve">игры,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на тему безопасного </w:t>
      </w:r>
      <w:r w:rsidRPr="00C54A37">
        <w:rPr>
          <w:rFonts w:ascii="Times New Roman" w:hAnsi="Times New Roman" w:cs="Times New Roman"/>
          <w:sz w:val="28"/>
          <w:szCs w:val="28"/>
        </w:rPr>
        <w:t>использования</w:t>
      </w:r>
      <w:r w:rsidR="005B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нтернет-пространства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4A37">
        <w:rPr>
          <w:rFonts w:ascii="Times New Roman" w:hAnsi="Times New Roman" w:cs="Times New Roman"/>
          <w:sz w:val="28"/>
          <w:szCs w:val="28"/>
        </w:rPr>
        <w:t>Школьники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правилами безопасного и этичного пользования Сети, интересными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A7">
        <w:rPr>
          <w:rFonts w:ascii="Times New Roman" w:hAnsi="Times New Roman" w:cs="Times New Roman"/>
          <w:sz w:val="28"/>
          <w:szCs w:val="28"/>
        </w:rPr>
        <w:t xml:space="preserve">и полезными </w:t>
      </w:r>
      <w:proofErr w:type="spellStart"/>
      <w:r w:rsidR="005B61A7">
        <w:rPr>
          <w:rFonts w:ascii="Times New Roman" w:hAnsi="Times New Roman" w:cs="Times New Roman"/>
          <w:sz w:val="28"/>
          <w:szCs w:val="28"/>
        </w:rPr>
        <w:t>и</w:t>
      </w:r>
      <w:r w:rsidRPr="00C54A37">
        <w:rPr>
          <w:rFonts w:ascii="Times New Roman" w:hAnsi="Times New Roman" w:cs="Times New Roman"/>
          <w:sz w:val="28"/>
          <w:szCs w:val="28"/>
        </w:rPr>
        <w:t>нтернет-ресурсами</w:t>
      </w:r>
      <w:proofErr w:type="spellEnd"/>
      <w:r w:rsidRPr="00C54A37">
        <w:rPr>
          <w:rFonts w:ascii="Times New Roman" w:hAnsi="Times New Roman" w:cs="Times New Roman"/>
          <w:sz w:val="28"/>
          <w:szCs w:val="28"/>
        </w:rPr>
        <w:t>. Родители 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узнали о возможностях защиты детей от негативной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в Интернете (програ</w:t>
      </w:r>
      <w:r>
        <w:rPr>
          <w:rFonts w:ascii="Times New Roman" w:hAnsi="Times New Roman" w:cs="Times New Roman"/>
          <w:sz w:val="28"/>
          <w:szCs w:val="28"/>
        </w:rPr>
        <w:t>ммы родительского контроля, кон</w:t>
      </w:r>
      <w:r w:rsidRPr="00C54A37">
        <w:rPr>
          <w:rFonts w:ascii="Times New Roman" w:hAnsi="Times New Roman" w:cs="Times New Roman"/>
          <w:sz w:val="28"/>
          <w:szCs w:val="28"/>
        </w:rPr>
        <w:t>тентной фильтрации). В рамках Недели прошли уроки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и мобильной безопасности, на которых ребята узнали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правила безопасной работы в</w:t>
      </w:r>
      <w:r w:rsidR="00601DAC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C54A37">
        <w:rPr>
          <w:rFonts w:ascii="Times New Roman" w:hAnsi="Times New Roman" w:cs="Times New Roman"/>
          <w:sz w:val="28"/>
          <w:szCs w:val="28"/>
        </w:rPr>
        <w:t>. В конце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ученики получили от компании МТС книжки и книжные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37">
        <w:rPr>
          <w:rFonts w:ascii="Times New Roman" w:hAnsi="Times New Roman" w:cs="Times New Roman"/>
          <w:sz w:val="28"/>
          <w:szCs w:val="28"/>
        </w:rPr>
        <w:t>закладки с правилами.</w:t>
      </w:r>
    </w:p>
    <w:p w:rsidR="00E235DD" w:rsidRDefault="00E235DD" w:rsidP="00E235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D">
        <w:rPr>
          <w:rFonts w:ascii="Times New Roman" w:hAnsi="Times New Roman" w:cs="Times New Roman"/>
          <w:sz w:val="28"/>
          <w:szCs w:val="28"/>
        </w:rPr>
        <w:t>П</w:t>
      </w:r>
      <w:r w:rsidR="00601DAC" w:rsidRPr="00E235DD">
        <w:rPr>
          <w:rFonts w:ascii="Times New Roman" w:hAnsi="Times New Roman" w:cs="Times New Roman"/>
          <w:sz w:val="28"/>
          <w:szCs w:val="28"/>
        </w:rPr>
        <w:t xml:space="preserve">о инициативе Самарской областной детской библиотеки для родителей наших читателей прошёл </w:t>
      </w:r>
      <w:r w:rsidRPr="00E235DD">
        <w:rPr>
          <w:rFonts w:ascii="Times New Roman" w:hAnsi="Times New Roman" w:cs="Times New Roman"/>
          <w:sz w:val="28"/>
          <w:szCs w:val="28"/>
        </w:rPr>
        <w:t xml:space="preserve">Единый день родительских собраний, </w:t>
      </w:r>
      <w:r w:rsidR="00601DAC" w:rsidRPr="00E235DD">
        <w:rPr>
          <w:rFonts w:ascii="Times New Roman" w:hAnsi="Times New Roman" w:cs="Times New Roman"/>
          <w:sz w:val="28"/>
          <w:szCs w:val="28"/>
        </w:rPr>
        <w:t xml:space="preserve">посвящённый безопасности детей в сети Интернет. Статистика показывает, что почти три четверти детей, которые проводят своё время в интернете, делают это без должного контроля со стороны взрослых. Многие родители не имеют представления о том, чем может заниматься их ребенок в виртуальном пространстве, особенно в социальных сетях, с какой информацией он может столкнуться. Специалисты залов электронных ресурсов познакомили родителей и педагогов с приёмами защиты детей от угроз, вызванных использованием </w:t>
      </w:r>
      <w:proofErr w:type="gramStart"/>
      <w:r w:rsidR="00601DAC" w:rsidRPr="00E235DD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601DAC" w:rsidRPr="00E235DD">
        <w:rPr>
          <w:rFonts w:ascii="Times New Roman" w:hAnsi="Times New Roman" w:cs="Times New Roman"/>
          <w:sz w:val="28"/>
          <w:szCs w:val="28"/>
        </w:rPr>
        <w:t xml:space="preserve">, провели обзор безопасных сайтов, а также рассказали об опыте Объединения детских библиотек в области формирования информационной грамотности подрастающего поколения. Для желающих в этот день были проведены по скайпу онлайн-консультации. На родительских собраниях, которые прошли в залах электронных ресурсов, школах и детских садах, были представлены тематические подборки литературы, материалы из коллекции цифровых ресурсов ОДБ, а также </w:t>
      </w:r>
      <w:r w:rsidR="00601DAC" w:rsidRPr="00E235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</w:t>
      </w:r>
      <w:proofErr w:type="spellStart"/>
      <w:r w:rsidR="00601DAC" w:rsidRPr="00E235DD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="00601DAC" w:rsidRPr="00E235DD">
        <w:rPr>
          <w:rFonts w:ascii="Times New Roman" w:hAnsi="Times New Roman" w:cs="Times New Roman"/>
          <w:sz w:val="28"/>
          <w:szCs w:val="28"/>
        </w:rPr>
        <w:t xml:space="preserve"> и закладки. Всего в родительских собраниях принял участие 301 человек.</w:t>
      </w:r>
    </w:p>
    <w:p w:rsidR="00601DAC" w:rsidRPr="00E235DD" w:rsidRDefault="00601DAC" w:rsidP="00E235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D">
        <w:rPr>
          <w:rFonts w:ascii="Times New Roman" w:hAnsi="Times New Roman" w:cs="Times New Roman"/>
          <w:sz w:val="28"/>
          <w:szCs w:val="28"/>
        </w:rPr>
        <w:t xml:space="preserve">В рамках Недели во всех библиотеках состоялись уроки онлайн-безопасности. Вниманию школьников были представлены книги и журналы, видеоролики и </w:t>
      </w:r>
      <w:proofErr w:type="spellStart"/>
      <w:r w:rsidRPr="00E235D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235DD">
        <w:rPr>
          <w:rFonts w:ascii="Times New Roman" w:hAnsi="Times New Roman" w:cs="Times New Roman"/>
          <w:sz w:val="28"/>
          <w:szCs w:val="28"/>
        </w:rPr>
        <w:t xml:space="preserve">-презентации. </w:t>
      </w:r>
      <w:r w:rsidR="005334A1">
        <w:rPr>
          <w:rFonts w:ascii="Times New Roman" w:hAnsi="Times New Roman" w:cs="Times New Roman"/>
          <w:sz w:val="28"/>
          <w:szCs w:val="28"/>
        </w:rPr>
        <w:t>С</w:t>
      </w:r>
      <w:r w:rsidRPr="00E235DD">
        <w:rPr>
          <w:rFonts w:ascii="Times New Roman" w:hAnsi="Times New Roman" w:cs="Times New Roman"/>
          <w:sz w:val="28"/>
          <w:szCs w:val="28"/>
        </w:rPr>
        <w:t xml:space="preserve"> юными пользователями</w:t>
      </w:r>
      <w:r w:rsidR="005334A1">
        <w:rPr>
          <w:rFonts w:ascii="Times New Roman" w:hAnsi="Times New Roman" w:cs="Times New Roman"/>
          <w:sz w:val="28"/>
          <w:szCs w:val="28"/>
        </w:rPr>
        <w:t xml:space="preserve"> обсуждались</w:t>
      </w:r>
      <w:r w:rsidRPr="00E235DD">
        <w:rPr>
          <w:rFonts w:ascii="Times New Roman" w:hAnsi="Times New Roman" w:cs="Times New Roman"/>
          <w:sz w:val="28"/>
          <w:szCs w:val="28"/>
        </w:rPr>
        <w:t xml:space="preserve"> такие вопросы, как</w:t>
      </w:r>
      <w:r w:rsidR="005334A1">
        <w:rPr>
          <w:rFonts w:ascii="Times New Roman" w:hAnsi="Times New Roman" w:cs="Times New Roman"/>
          <w:sz w:val="28"/>
          <w:szCs w:val="28"/>
        </w:rPr>
        <w:t xml:space="preserve">: </w:t>
      </w:r>
      <w:r w:rsidRPr="00E235DD">
        <w:rPr>
          <w:rFonts w:ascii="Times New Roman" w:hAnsi="Times New Roman" w:cs="Times New Roman"/>
          <w:sz w:val="28"/>
          <w:szCs w:val="28"/>
        </w:rPr>
        <w:t xml:space="preserve"> «Сколько времени можно находиться за компьютером?», «Что такое сетевой этикет?», «Зачем нужен пароль?», «Всё ли в интернете является правдой?», «Почему нельзя размещать личные сведения в открытом доступе в сети?». Специалисты залов электронных ресурсов рассказали и о том, почему нужно делиться с родителями тем, что нового ребята узнали в интернете, какую информацию они нашли.</w:t>
      </w:r>
    </w:p>
    <w:p w:rsidR="00D27E09" w:rsidRDefault="00601DAC" w:rsidP="00FE350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E235DD">
        <w:rPr>
          <w:sz w:val="28"/>
          <w:szCs w:val="28"/>
        </w:rPr>
        <w:t xml:space="preserve">Неделя Безопасного Рунета в детских библиотеках Тольятти </w:t>
      </w:r>
      <w:hyperlink r:id="rId7" w:tgtFrame="_blank" w:history="1">
        <w:r w:rsidRPr="00B829D7">
          <w:rPr>
            <w:rStyle w:val="a5"/>
            <w:color w:val="auto"/>
            <w:sz w:val="28"/>
            <w:szCs w:val="28"/>
            <w:u w:val="none"/>
          </w:rPr>
          <w:t>всегда наполнена различными событиями и мероприятиями</w:t>
        </w:r>
      </w:hyperlink>
      <w:r w:rsidRPr="00B829D7">
        <w:rPr>
          <w:sz w:val="28"/>
          <w:szCs w:val="28"/>
        </w:rPr>
        <w:t>.</w:t>
      </w:r>
      <w:r w:rsidRPr="00E235DD">
        <w:rPr>
          <w:sz w:val="28"/>
          <w:szCs w:val="28"/>
        </w:rPr>
        <w:t xml:space="preserve"> </w:t>
      </w:r>
      <w:r w:rsidR="00E235DD">
        <w:rPr>
          <w:sz w:val="28"/>
          <w:szCs w:val="28"/>
        </w:rPr>
        <w:t>Ч</w:t>
      </w:r>
      <w:r w:rsidRPr="00E235DD">
        <w:rPr>
          <w:sz w:val="28"/>
          <w:szCs w:val="28"/>
        </w:rPr>
        <w:t xml:space="preserve">итатели дискутировали на тему «плюсов» и «минусов» Всемирной сети, становились участниками турнира по онлайн-играм, анализировали качество сайтов во время тренингов, совершали веб-серфинг по познавательным ресурсам </w:t>
      </w:r>
      <w:proofErr w:type="spellStart"/>
      <w:r w:rsidRPr="00E235DD">
        <w:rPr>
          <w:sz w:val="28"/>
          <w:szCs w:val="28"/>
        </w:rPr>
        <w:t>Вебландии</w:t>
      </w:r>
      <w:proofErr w:type="spellEnd"/>
      <w:r w:rsidRPr="00E235DD">
        <w:rPr>
          <w:sz w:val="28"/>
          <w:szCs w:val="28"/>
        </w:rPr>
        <w:t>, учились читать электронные книги, знакомились с играми и конкурсами по онлайн-безопасности, отвечали на вопросы обучающих тестов, разработанных специалистами «Объединения детских библиотек</w:t>
      </w:r>
      <w:proofErr w:type="gramEnd"/>
      <w:r w:rsidRPr="00E235DD">
        <w:rPr>
          <w:sz w:val="28"/>
          <w:szCs w:val="28"/>
        </w:rPr>
        <w:t>». Всего в 89 мероприятиях Недели приняло участие 2308 человек.</w:t>
      </w:r>
    </w:p>
    <w:p w:rsidR="00D27E09" w:rsidRDefault="00D27E09" w:rsidP="00D27E0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представляет ряд </w:t>
      </w:r>
      <w:r w:rsidRPr="00D27E09">
        <w:rPr>
          <w:b/>
          <w:i/>
          <w:sz w:val="28"/>
          <w:szCs w:val="28"/>
        </w:rPr>
        <w:t>проектов</w:t>
      </w:r>
      <w:r>
        <w:rPr>
          <w:sz w:val="28"/>
          <w:szCs w:val="28"/>
        </w:rPr>
        <w:t xml:space="preserve"> областных детских библиотек, посвященных данной теме.</w:t>
      </w:r>
      <w:r w:rsidR="00601DAC" w:rsidRPr="00E235DD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D27E09">
        <w:rPr>
          <w:sz w:val="28"/>
          <w:szCs w:val="28"/>
        </w:rPr>
        <w:t>, благодаря проекту «Полезный и безопасный Интернет: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навигация в Сети для детей и всей семьи», Калужская областная детская библиотека получила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грант от Благотворительного Фонда культурных инициатив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в объеме 200 тысяч рублей. Юные читатели, их мамы и папы,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бабушки и дедушки вместе по воскресеньям постигают азы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информационной грамотности и безопасного использования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сети Интернет. Таким образом, библиотека вносит свой вклад в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решение вопросов электронно-цифрового неравенства. Помимо</w:t>
      </w:r>
      <w:r>
        <w:rPr>
          <w:sz w:val="28"/>
          <w:szCs w:val="28"/>
        </w:rPr>
        <w:t xml:space="preserve"> </w:t>
      </w:r>
      <w:r w:rsidRPr="00D27E09">
        <w:rPr>
          <w:sz w:val="28"/>
          <w:szCs w:val="28"/>
        </w:rPr>
        <w:t>владения коммуникационными технологиями</w:t>
      </w:r>
      <w:r>
        <w:rPr>
          <w:sz w:val="28"/>
          <w:szCs w:val="28"/>
        </w:rPr>
        <w:t>,</w:t>
      </w:r>
      <w:r w:rsidRPr="00D27E09">
        <w:rPr>
          <w:sz w:val="28"/>
          <w:szCs w:val="28"/>
        </w:rPr>
        <w:t xml:space="preserve"> участники проекта</w:t>
      </w:r>
      <w:r>
        <w:rPr>
          <w:sz w:val="28"/>
          <w:szCs w:val="28"/>
        </w:rPr>
        <w:t xml:space="preserve"> </w:t>
      </w:r>
      <w:r w:rsidR="00A17761">
        <w:rPr>
          <w:sz w:val="28"/>
          <w:szCs w:val="28"/>
        </w:rPr>
        <w:t>приобретают навыки</w:t>
      </w:r>
      <w:r w:rsidRPr="00D27E09">
        <w:rPr>
          <w:sz w:val="28"/>
          <w:szCs w:val="28"/>
        </w:rPr>
        <w:t xml:space="preserve"> обращения с информацией.</w:t>
      </w:r>
    </w:p>
    <w:p w:rsidR="00C05EFD" w:rsidRPr="00C05EFD" w:rsidRDefault="00C05EFD" w:rsidP="00EE37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74E">
        <w:rPr>
          <w:rFonts w:ascii="Times New Roman" w:hAnsi="Times New Roman" w:cs="Times New Roman"/>
          <w:sz w:val="28"/>
          <w:szCs w:val="28"/>
        </w:rPr>
        <w:t>В Липецкой областной детской библиотеке  завершилась работа по проекту</w:t>
      </w:r>
      <w:r w:rsidRPr="00EE3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«Территория КИТ: компьютер,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информация, творчество как основа образовательной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компетенции детей и подростков села», получившего</w:t>
      </w:r>
    </w:p>
    <w:p w:rsidR="00C05EFD" w:rsidRPr="00C05EFD" w:rsidRDefault="00C05EFD" w:rsidP="00EE3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FD">
        <w:rPr>
          <w:rFonts w:ascii="Times New Roman" w:hAnsi="Times New Roman" w:cs="Times New Roman"/>
          <w:sz w:val="28"/>
          <w:szCs w:val="28"/>
        </w:rPr>
        <w:t>грант Фонда М. Прохорова. Деятельность</w:t>
      </w:r>
      <w:r w:rsidR="00EE374E">
        <w:rPr>
          <w:rFonts w:ascii="Times New Roman" w:hAnsi="Times New Roman" w:cs="Times New Roman"/>
          <w:sz w:val="28"/>
          <w:szCs w:val="28"/>
        </w:rPr>
        <w:t xml:space="preserve"> предусматривала в 2012-201</w:t>
      </w:r>
      <w:r w:rsidRPr="00C05EFD">
        <w:rPr>
          <w:rFonts w:ascii="Times New Roman" w:hAnsi="Times New Roman" w:cs="Times New Roman"/>
          <w:sz w:val="28"/>
          <w:szCs w:val="28"/>
        </w:rPr>
        <w:t>З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г</w:t>
      </w:r>
      <w:r w:rsidR="00EE374E">
        <w:rPr>
          <w:rFonts w:ascii="Times New Roman" w:hAnsi="Times New Roman" w:cs="Times New Roman"/>
          <w:sz w:val="28"/>
          <w:szCs w:val="28"/>
        </w:rPr>
        <w:t>.</w:t>
      </w:r>
      <w:r w:rsidR="005334A1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г. сетевое сотрудничество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 w:rsidRPr="00C05EFD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C05EFD">
        <w:rPr>
          <w:rFonts w:ascii="Times New Roman" w:hAnsi="Times New Roman" w:cs="Times New Roman"/>
          <w:sz w:val="28"/>
          <w:szCs w:val="28"/>
        </w:rPr>
        <w:t xml:space="preserve"> в библиотеках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Липецкой области: сельская детская библиотека МБУК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«Донской центр культуры и досуга», детский отдел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05EFD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Pr="00C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EF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05EFD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lastRenderedPageBreak/>
        <w:t>библиотека»,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детский отдел МБУК «</w:t>
      </w:r>
      <w:proofErr w:type="spellStart"/>
      <w:r w:rsidRPr="00C05EFD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C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EF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библиотека».</w:t>
      </w:r>
    </w:p>
    <w:p w:rsidR="00C05EFD" w:rsidRPr="00C05EFD" w:rsidRDefault="00C05EFD" w:rsidP="00EE37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FD">
        <w:rPr>
          <w:rFonts w:ascii="Times New Roman" w:hAnsi="Times New Roman" w:cs="Times New Roman"/>
          <w:sz w:val="28"/>
          <w:szCs w:val="28"/>
        </w:rPr>
        <w:t>ЛОДБ совместно с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 xml:space="preserve">Компанией МТС при поддержке </w:t>
      </w:r>
      <w:proofErr w:type="gramStart"/>
      <w:r w:rsidRPr="00C05EFD">
        <w:rPr>
          <w:rFonts w:ascii="Times New Roman" w:hAnsi="Times New Roman" w:cs="Times New Roman"/>
          <w:sz w:val="28"/>
          <w:szCs w:val="28"/>
        </w:rPr>
        <w:t>благотворительного</w:t>
      </w:r>
      <w:proofErr w:type="gramEnd"/>
    </w:p>
    <w:p w:rsidR="00C05EFD" w:rsidRPr="00C05EFD" w:rsidRDefault="00C05EFD" w:rsidP="00EE3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FD">
        <w:rPr>
          <w:rFonts w:ascii="Times New Roman" w:hAnsi="Times New Roman" w:cs="Times New Roman"/>
          <w:sz w:val="28"/>
          <w:szCs w:val="28"/>
        </w:rPr>
        <w:t xml:space="preserve">фонда «Дружная семья» реализовала социальный образовательно-выставочный </w:t>
      </w:r>
      <w:r w:rsidRPr="00EE374E">
        <w:rPr>
          <w:rFonts w:ascii="Times New Roman" w:hAnsi="Times New Roman" w:cs="Times New Roman"/>
          <w:sz w:val="28"/>
          <w:szCs w:val="28"/>
        </w:rPr>
        <w:t>проект</w:t>
      </w:r>
      <w:r w:rsidRPr="00C05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«Дети в интернете»,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который включал в себ</w:t>
      </w:r>
      <w:r w:rsidR="00EE374E">
        <w:rPr>
          <w:rFonts w:ascii="Times New Roman" w:hAnsi="Times New Roman" w:cs="Times New Roman"/>
          <w:sz w:val="28"/>
          <w:szCs w:val="28"/>
        </w:rPr>
        <w:t xml:space="preserve">я комплекс образовательных мероприятий: </w:t>
      </w:r>
      <w:r w:rsidRPr="00C05EFD">
        <w:rPr>
          <w:rFonts w:ascii="Times New Roman" w:hAnsi="Times New Roman" w:cs="Times New Roman"/>
          <w:sz w:val="28"/>
          <w:szCs w:val="28"/>
        </w:rPr>
        <w:t>интерактивную выставку и серию обучающих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уроков для младших школьников. Цель проекта —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информирование целевой аудитории о потенциальных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рисках при использовании Интернета, путях защиты от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сетевых угроз и полезных возможностях глобальной сети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для образования и развития. Экскурсии по выставке и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Pr="00C05EFD">
        <w:rPr>
          <w:rFonts w:ascii="Times New Roman" w:hAnsi="Times New Roman" w:cs="Times New Roman"/>
          <w:sz w:val="28"/>
          <w:szCs w:val="28"/>
        </w:rPr>
        <w:t>уроки безопасного Интернета проводили сотрудники</w:t>
      </w:r>
    </w:p>
    <w:p w:rsidR="00C05EFD" w:rsidRDefault="00C05EFD" w:rsidP="00EE3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FD">
        <w:rPr>
          <w:rFonts w:ascii="Times New Roman" w:hAnsi="Times New Roman" w:cs="Times New Roman"/>
          <w:sz w:val="28"/>
          <w:szCs w:val="28"/>
        </w:rPr>
        <w:t>ЛОДБ. Всего выставку посетило более 2000 человек.</w:t>
      </w:r>
    </w:p>
    <w:p w:rsidR="00EE374E" w:rsidRDefault="00EE374E" w:rsidP="00EE37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74E">
        <w:rPr>
          <w:rFonts w:ascii="Times New Roman" w:hAnsi="Times New Roman" w:cs="Times New Roman"/>
          <w:bCs/>
          <w:sz w:val="28"/>
          <w:szCs w:val="28"/>
        </w:rPr>
        <w:t>Краснодарская краевая детская библиотека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bCs/>
          <w:sz w:val="28"/>
          <w:szCs w:val="28"/>
        </w:rPr>
        <w:t>им. братьев Игнатовых</w:t>
      </w:r>
      <w:r w:rsidRPr="00EE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в рамках проекта</w:t>
      </w:r>
      <w:r w:rsidRPr="00EE3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«Библиотека — Центр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Интернета»  организовала  и провела в Неделю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 xml:space="preserve">Рунета библиотечный </w:t>
      </w:r>
      <w:proofErr w:type="spellStart"/>
      <w:r w:rsidRPr="00EE374E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EE374E">
        <w:rPr>
          <w:rFonts w:ascii="Times New Roman" w:hAnsi="Times New Roman" w:cs="Times New Roman"/>
          <w:sz w:val="28"/>
          <w:szCs w:val="28"/>
        </w:rPr>
        <w:t xml:space="preserve"> «Арена битв или как защитить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от негативной информации в Интернете». Виртуальный круиз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«Путешествие в Веб-</w:t>
      </w:r>
      <w:proofErr w:type="spellStart"/>
      <w:r w:rsidRPr="00EE374E">
        <w:rPr>
          <w:rFonts w:ascii="Times New Roman" w:hAnsi="Times New Roman" w:cs="Times New Roman"/>
          <w:sz w:val="28"/>
          <w:szCs w:val="28"/>
        </w:rPr>
        <w:t>ландию</w:t>
      </w:r>
      <w:proofErr w:type="spellEnd"/>
      <w:r w:rsidRPr="00EE374E">
        <w:rPr>
          <w:rFonts w:ascii="Times New Roman" w:hAnsi="Times New Roman" w:cs="Times New Roman"/>
          <w:sz w:val="28"/>
          <w:szCs w:val="28"/>
        </w:rPr>
        <w:t>» был представлен на конкурс РГДБ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совместно с ОАО «ВымпелКом</w:t>
      </w:r>
      <w:r>
        <w:rPr>
          <w:rFonts w:ascii="Times New Roman" w:hAnsi="Times New Roman" w:cs="Times New Roman"/>
          <w:sz w:val="28"/>
          <w:szCs w:val="28"/>
        </w:rPr>
        <w:t>» (Билайн) «Лето с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E374E">
        <w:rPr>
          <w:rFonts w:ascii="Times New Roman" w:hAnsi="Times New Roman" w:cs="Times New Roman"/>
          <w:sz w:val="28"/>
          <w:szCs w:val="28"/>
        </w:rPr>
        <w:t>Работы четверых участников круиза были отмечены поощрительными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4E">
        <w:rPr>
          <w:rFonts w:ascii="Times New Roman" w:hAnsi="Times New Roman" w:cs="Times New Roman"/>
          <w:sz w:val="28"/>
          <w:szCs w:val="28"/>
        </w:rPr>
        <w:t>призами организаторов проекта.</w:t>
      </w:r>
    </w:p>
    <w:p w:rsidR="002E643F" w:rsidRDefault="00DB695E" w:rsidP="004322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креатива вносят наши коллеги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комплексные формы массовой работы. </w:t>
      </w:r>
      <w:r>
        <w:rPr>
          <w:rFonts w:ascii="Times New Roman" w:hAnsi="Times New Roman" w:cs="Times New Roman"/>
          <w:sz w:val="28"/>
          <w:szCs w:val="28"/>
        </w:rPr>
        <w:t xml:space="preserve">Отлично зарекомендовал себя в детских и детско-юношеских библиотеках </w:t>
      </w:r>
      <w:r w:rsidRPr="00DB695E">
        <w:rPr>
          <w:rFonts w:ascii="Times New Roman" w:hAnsi="Times New Roman" w:cs="Times New Roman"/>
          <w:b/>
          <w:i/>
          <w:sz w:val="28"/>
          <w:szCs w:val="28"/>
        </w:rPr>
        <w:t>театральный</w:t>
      </w:r>
      <w:r>
        <w:rPr>
          <w:rFonts w:ascii="Times New Roman" w:hAnsi="Times New Roman" w:cs="Times New Roman"/>
          <w:sz w:val="28"/>
          <w:szCs w:val="28"/>
        </w:rPr>
        <w:t xml:space="preserve"> жанр.</w:t>
      </w:r>
      <w:r w:rsidR="002E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3F" w:rsidRPr="002E643F" w:rsidRDefault="00EA0044" w:rsidP="00EA00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044">
        <w:rPr>
          <w:rFonts w:ascii="Times New Roman" w:hAnsi="Times New Roman" w:cs="Times New Roman"/>
          <w:sz w:val="28"/>
          <w:szCs w:val="28"/>
        </w:rPr>
        <w:t xml:space="preserve">В </w:t>
      </w:r>
      <w:r w:rsidR="002E643F" w:rsidRPr="00EA0044">
        <w:rPr>
          <w:rFonts w:ascii="Times New Roman" w:hAnsi="Times New Roman" w:cs="Times New Roman"/>
          <w:sz w:val="28"/>
          <w:szCs w:val="28"/>
        </w:rPr>
        <w:t xml:space="preserve">Ульяновская </w:t>
      </w:r>
      <w:r>
        <w:rPr>
          <w:rFonts w:ascii="Times New Roman" w:hAnsi="Times New Roman" w:cs="Times New Roman"/>
          <w:sz w:val="28"/>
          <w:szCs w:val="28"/>
        </w:rPr>
        <w:t xml:space="preserve">областной детско-юношеской библиотеке </w:t>
      </w:r>
      <w:r w:rsidR="002E643F" w:rsidRPr="002E643F">
        <w:rPr>
          <w:rFonts w:ascii="Times New Roman" w:hAnsi="Times New Roman" w:cs="Times New Roman"/>
          <w:sz w:val="28"/>
          <w:szCs w:val="28"/>
        </w:rPr>
        <w:t>состоялся Праздник Книги и Театра — 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Открытый областной Фестиваль библиотечных театров «К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чтению через игру», посвященный 100-летию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СВ. Михалкова.</w:t>
      </w:r>
      <w:proofErr w:type="gramEnd"/>
      <w:r w:rsidR="002E643F" w:rsidRPr="002E643F">
        <w:rPr>
          <w:rFonts w:ascii="Times New Roman" w:hAnsi="Times New Roman" w:cs="Times New Roman"/>
          <w:sz w:val="28"/>
          <w:szCs w:val="28"/>
        </w:rPr>
        <w:t xml:space="preserve"> Своеобразным стартом в подготовке к фестивалю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библиотечных театров стала творческая мастерская «К чтению через игру» для библиотекарей —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театральных коллективов. Фестиваль объединил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стенах библиотеки актёров-читателей и актёров-библиотекарей,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педагогов из Ульяновска и Ульяновской области.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представили на суд зрителей своё видение произведений знаменитого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поэта «Кто не знает Михалкова? Этот автор всем знаком!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». Спектакли проходили в двух творческих номинациях: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«Кукольный спектакль», «Театрализованное представление».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В вестибюле библиотеки была развернута выставка «Писатель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3F" w:rsidRPr="002E643F">
        <w:rPr>
          <w:rFonts w:ascii="Times New Roman" w:hAnsi="Times New Roman" w:cs="Times New Roman"/>
          <w:sz w:val="28"/>
          <w:szCs w:val="28"/>
        </w:rPr>
        <w:t>добрый, мудрый и веселый», на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643F" w:rsidRPr="002E643F">
        <w:rPr>
          <w:rFonts w:ascii="Times New Roman" w:hAnsi="Times New Roman" w:cs="Times New Roman"/>
          <w:sz w:val="28"/>
          <w:szCs w:val="28"/>
        </w:rPr>
        <w:t xml:space="preserve"> как радуга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643F" w:rsidRPr="002E643F">
        <w:rPr>
          <w:rFonts w:ascii="Times New Roman" w:hAnsi="Times New Roman" w:cs="Times New Roman"/>
          <w:sz w:val="28"/>
          <w:szCs w:val="28"/>
        </w:rPr>
        <w:t xml:space="preserve"> засияла</w:t>
      </w:r>
    </w:p>
    <w:p w:rsidR="004322CB" w:rsidRDefault="002E643F" w:rsidP="00EA0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43F">
        <w:rPr>
          <w:rFonts w:ascii="Times New Roman" w:hAnsi="Times New Roman" w:cs="Times New Roman"/>
          <w:sz w:val="28"/>
          <w:szCs w:val="28"/>
        </w:rPr>
        <w:t>вся творческая гамма таланта знаменитого поэта: и стихи, и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>сказки, и басни. Также были представлены книги-лауреаты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>литературной премии имени С. В. Михалкова. Юные гости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 xml:space="preserve">фестиваля с удовольствием приняли участие в </w:t>
      </w:r>
      <w:r w:rsidRPr="002E643F">
        <w:rPr>
          <w:rFonts w:ascii="Times New Roman" w:hAnsi="Times New Roman" w:cs="Times New Roman"/>
          <w:sz w:val="28"/>
          <w:szCs w:val="28"/>
        </w:rPr>
        <w:lastRenderedPageBreak/>
        <w:t>викторине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 xml:space="preserve">«Волшебство слова» и </w:t>
      </w:r>
      <w:proofErr w:type="gramStart"/>
      <w:r w:rsidRPr="002E643F">
        <w:rPr>
          <w:rFonts w:ascii="Times New Roman" w:hAnsi="Times New Roman" w:cs="Times New Roman"/>
          <w:sz w:val="28"/>
          <w:szCs w:val="28"/>
        </w:rPr>
        <w:t>тест-турнире</w:t>
      </w:r>
      <w:proofErr w:type="gramEnd"/>
      <w:r w:rsidRPr="002E643F">
        <w:rPr>
          <w:rFonts w:ascii="Times New Roman" w:hAnsi="Times New Roman" w:cs="Times New Roman"/>
          <w:sz w:val="28"/>
          <w:szCs w:val="28"/>
        </w:rPr>
        <w:t xml:space="preserve"> по творчеству С.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>Михалкова, из которых узнали много интересного о его замечательных</w:t>
      </w:r>
      <w:r w:rsidR="00EA0044">
        <w:rPr>
          <w:rFonts w:ascii="Times New Roman" w:hAnsi="Times New Roman" w:cs="Times New Roman"/>
          <w:sz w:val="28"/>
          <w:szCs w:val="28"/>
        </w:rPr>
        <w:t xml:space="preserve"> </w:t>
      </w:r>
      <w:r w:rsidRPr="002E643F">
        <w:rPr>
          <w:rFonts w:ascii="Times New Roman" w:hAnsi="Times New Roman" w:cs="Times New Roman"/>
          <w:sz w:val="28"/>
          <w:szCs w:val="28"/>
        </w:rPr>
        <w:t>героях</w:t>
      </w:r>
    </w:p>
    <w:p w:rsidR="004322CB" w:rsidRPr="004322CB" w:rsidRDefault="004322CB" w:rsidP="004322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Татарстанская республиканская детская библиотека провела</w:t>
      </w:r>
      <w:r w:rsidRPr="004322CB">
        <w:rPr>
          <w:rFonts w:ascii="Times New Roman" w:hAnsi="Times New Roman" w:cs="Times New Roman"/>
          <w:sz w:val="28"/>
          <w:szCs w:val="28"/>
        </w:rPr>
        <w:t xml:space="preserve"> Республиканский конкурс кукольных театров «Театр, где читают и играют в куклы» при поддержке 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 xml:space="preserve">«Исполнительная дирекция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322CB">
        <w:rPr>
          <w:rFonts w:ascii="Times New Roman" w:hAnsi="Times New Roman" w:cs="Times New Roman"/>
          <w:sz w:val="28"/>
          <w:szCs w:val="28"/>
        </w:rPr>
        <w:t xml:space="preserve"> Всемирной 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Универсиады — Казань 2013».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Основной темой конкурса была выбрана тема «Спорт».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Согласно «Положению...» на финальный этап конкурса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Республиканскую детскую библиотеку были представлены</w:t>
      </w:r>
    </w:p>
    <w:p w:rsidR="005B61A7" w:rsidRPr="00D01E94" w:rsidRDefault="004322CB" w:rsidP="00432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2CB">
        <w:rPr>
          <w:rFonts w:ascii="Times New Roman" w:hAnsi="Times New Roman" w:cs="Times New Roman"/>
          <w:sz w:val="28"/>
          <w:szCs w:val="28"/>
        </w:rPr>
        <w:t>следующие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 xml:space="preserve"> планы проведения и описание занятий по созданию декораций,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изготовлению кукол, постановке сценической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речи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 xml:space="preserve"> самостоятельно разработанный сценарий кукольного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>спектакля с использованием персонажей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 xml:space="preserve">произведений; </w:t>
      </w:r>
      <w:proofErr w:type="gramStart"/>
      <w:r w:rsidRPr="004322CB">
        <w:rPr>
          <w:rFonts w:ascii="Times New Roman" w:hAnsi="Times New Roman" w:cs="Times New Roman"/>
          <w:sz w:val="28"/>
          <w:szCs w:val="28"/>
        </w:rPr>
        <w:t>фото-материалы</w:t>
      </w:r>
      <w:proofErr w:type="gramEnd"/>
      <w:r w:rsidRPr="004322CB">
        <w:rPr>
          <w:rFonts w:ascii="Times New Roman" w:hAnsi="Times New Roman" w:cs="Times New Roman"/>
          <w:sz w:val="28"/>
          <w:szCs w:val="28"/>
        </w:rPr>
        <w:t xml:space="preserve"> подготовительного этапа репетиций;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CB">
        <w:rPr>
          <w:rFonts w:ascii="Times New Roman" w:hAnsi="Times New Roman" w:cs="Times New Roman"/>
          <w:sz w:val="28"/>
          <w:szCs w:val="28"/>
        </w:rPr>
        <w:t xml:space="preserve"> видеозапись спектакля.</w:t>
      </w:r>
    </w:p>
    <w:p w:rsidR="00686E2D" w:rsidRDefault="00686E2D" w:rsidP="00FD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Липецкой областной детской библиотекой</w:t>
      </w:r>
      <w:r w:rsidRPr="00686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6E2D">
        <w:rPr>
          <w:rFonts w:ascii="Times New Roman" w:hAnsi="Times New Roman" w:cs="Times New Roman"/>
          <w:sz w:val="28"/>
          <w:szCs w:val="28"/>
        </w:rPr>
        <w:t>реди библиотек области, обслуживающих детское население,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был организован и проведён областной 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экологических спектаклей «Зеленый край Липецкий».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За большой и последовательный вклад в воспитание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грамотности 10 библиотек были отмечены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Почетными грамотами и поощрительными призами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управления экологии и природных ресурсов Липецкой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области.</w:t>
      </w:r>
    </w:p>
    <w:p w:rsidR="00DB4B64" w:rsidRDefault="00DB4B64" w:rsidP="00DB4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модельная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нашей республики стала участницей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Межрегионального Троицкого фестиваля православных фольклорных коллективов и была официально включена в программу проведения праздника. Зрители увидели познавательно-игровую программу по мотивам русского фольклора «Праздничная поляна», которая включала:</w:t>
      </w:r>
      <w:r>
        <w:rPr>
          <w:sz w:val="28"/>
          <w:szCs w:val="28"/>
        </w:rPr>
        <w:t xml:space="preserve">   </w:t>
      </w:r>
      <w:r w:rsidRPr="00DB4B64">
        <w:rPr>
          <w:rFonts w:ascii="Times New Roman" w:hAnsi="Times New Roman" w:cs="Times New Roman"/>
          <w:sz w:val="28"/>
          <w:szCs w:val="28"/>
        </w:rPr>
        <w:t xml:space="preserve">конкурс    патриотического   стиха,    концертные  номера   детских   фольклорных   коллективов  (танцы,   песни),   выступление  кукольно-игрового   кружка    при   кукольном  театре  детской  библиотеки  «Золотой  ключик»,    конкурс  рисунков   на  асфальте,   чаепитие   с  горячими   блинами,      баранками  и  мёдом      многое   другое.   Примечательно,  что   дети   из   «Золотого  ключика»   обыграли    сцены    празднования     </w:t>
      </w:r>
      <w:proofErr w:type="spellStart"/>
      <w:r w:rsidRPr="00DB4B64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Pr="00DB4B64">
        <w:rPr>
          <w:rFonts w:ascii="Times New Roman" w:hAnsi="Times New Roman" w:cs="Times New Roman"/>
          <w:sz w:val="28"/>
          <w:szCs w:val="28"/>
        </w:rPr>
        <w:t xml:space="preserve"> -  праздников   урожая   на  Руси,  угощали  душистыми  яблоками  всех  гостей.  «Праздничная  поляна»    на  фоне   специально   подготовленного   баннера    на   уличной   площади   перед   Дворцом   культуры   собрала    много   именитых   гостей   фестиваля    как  раз   в   православный   праздник    Успения  Пресвятой   Богородицы.   Присутствовало   более   350   человек,   из  них   100 – дети.</w:t>
      </w:r>
    </w:p>
    <w:p w:rsidR="00C97300" w:rsidRDefault="005F4001" w:rsidP="00FE47AD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</w:t>
      </w:r>
      <w:r w:rsidR="00FE47AD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 xml:space="preserve"> работают в данном направлении наши коллеги из Центра детского чтения Национальной библиотеки им. А.-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47AD">
        <w:rPr>
          <w:rFonts w:ascii="Times New Roman" w:hAnsi="Times New Roman" w:cs="Times New Roman"/>
          <w:sz w:val="28"/>
          <w:szCs w:val="28"/>
        </w:rPr>
        <w:t xml:space="preserve"> 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>С целью продвижения чтения,</w:t>
      </w:r>
      <w:r w:rsidR="00FE47AD" w:rsidRPr="007331A5">
        <w:rPr>
          <w:rFonts w:ascii="Times New Roman" w:hAnsi="Times New Roman" w:cs="Times New Roman"/>
        </w:rPr>
        <w:t xml:space="preserve"> 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 xml:space="preserve">стимулирования общественного интереса к 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книге и чтению, </w:t>
      </w:r>
      <w:r w:rsidR="00FE47AD">
        <w:rPr>
          <w:rFonts w:ascii="Times New Roman" w:eastAsia="Calibri" w:hAnsi="Times New Roman" w:cs="Times New Roman"/>
          <w:sz w:val="28"/>
          <w:szCs w:val="28"/>
        </w:rPr>
        <w:t>рекламы детской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FE47AD">
        <w:rPr>
          <w:rFonts w:ascii="Times New Roman" w:eastAsia="Calibri" w:hAnsi="Times New Roman" w:cs="Times New Roman"/>
          <w:sz w:val="28"/>
          <w:szCs w:val="28"/>
        </w:rPr>
        <w:t>и, как информационного, образ</w:t>
      </w:r>
      <w:r w:rsidR="00DA7831">
        <w:rPr>
          <w:rFonts w:ascii="Times New Roman" w:eastAsia="Calibri" w:hAnsi="Times New Roman" w:cs="Times New Roman"/>
          <w:sz w:val="28"/>
          <w:szCs w:val="28"/>
        </w:rPr>
        <w:t>овательного и досугового центра, сотрудники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235F">
        <w:rPr>
          <w:rFonts w:ascii="Times New Roman" w:eastAsia="Calibri" w:hAnsi="Times New Roman" w:cs="Times New Roman"/>
          <w:sz w:val="28"/>
          <w:szCs w:val="28"/>
        </w:rPr>
        <w:t xml:space="preserve">библиотеки 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 xml:space="preserve">в рамках совместного </w:t>
      </w:r>
      <w:r w:rsidR="00FE47AD" w:rsidRPr="0045235F">
        <w:rPr>
          <w:rFonts w:ascii="Times New Roman" w:eastAsia="Calibri" w:hAnsi="Times New Roman" w:cs="Times New Roman"/>
          <w:b/>
          <w:i/>
          <w:sz w:val="28"/>
          <w:szCs w:val="28"/>
        </w:rPr>
        <w:t>коммерческого проекта о сотрудничестве</w:t>
      </w:r>
      <w:r w:rsidR="00DA7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9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«Место встречи – </w:t>
      </w:r>
      <w:proofErr w:type="spellStart"/>
      <w:r w:rsidR="00211948">
        <w:rPr>
          <w:rFonts w:ascii="Times New Roman" w:eastAsia="Calibri" w:hAnsi="Times New Roman" w:cs="Times New Roman"/>
          <w:b/>
          <w:i/>
          <w:sz w:val="28"/>
          <w:szCs w:val="28"/>
        </w:rPr>
        <w:t>МЕГАбиблиотека</w:t>
      </w:r>
      <w:proofErr w:type="spellEnd"/>
      <w:r w:rsidR="002119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="00DA7831">
        <w:rPr>
          <w:rFonts w:ascii="Times New Roman" w:eastAsia="Calibri" w:hAnsi="Times New Roman" w:cs="Times New Roman"/>
          <w:sz w:val="28"/>
          <w:szCs w:val="28"/>
        </w:rPr>
        <w:t>еженедельно выезжают в семейный торгово-развлекательный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 xml:space="preserve"> центр МЕГА с </w:t>
      </w:r>
      <w:r w:rsidR="00DA7831">
        <w:rPr>
          <w:rFonts w:ascii="Times New Roman" w:eastAsia="Calibri" w:hAnsi="Times New Roman" w:cs="Times New Roman"/>
          <w:sz w:val="28"/>
          <w:szCs w:val="28"/>
        </w:rPr>
        <w:t xml:space="preserve"> различными </w:t>
      </w:r>
      <w:r w:rsidR="00FE47AD" w:rsidRPr="007331A5">
        <w:rPr>
          <w:rFonts w:ascii="Times New Roman" w:eastAsia="Calibri" w:hAnsi="Times New Roman" w:cs="Times New Roman"/>
          <w:sz w:val="28"/>
          <w:szCs w:val="28"/>
        </w:rPr>
        <w:t>массовыми мероприятиями для  его посетителей.</w:t>
      </w:r>
      <w:r w:rsidR="0045235F">
        <w:rPr>
          <w:rFonts w:ascii="Times New Roman" w:eastAsia="Calibri" w:hAnsi="Times New Roman" w:cs="Times New Roman"/>
          <w:sz w:val="28"/>
          <w:szCs w:val="28"/>
        </w:rPr>
        <w:t xml:space="preserve"> Сотрудничество началось ровно год назад, в октябре 2013. Сначала это были Дни чтения и Дни театра, проходившие под девизом: «От игры – к чтению».</w:t>
      </w:r>
      <w:r w:rsidR="00CE180B">
        <w:rPr>
          <w:rFonts w:ascii="Times New Roman" w:eastAsia="Calibri" w:hAnsi="Times New Roman" w:cs="Times New Roman"/>
          <w:sz w:val="28"/>
          <w:szCs w:val="28"/>
        </w:rPr>
        <w:t xml:space="preserve"> Каждую пятницу библиотечные работники в костюмах литературных героев устраивали 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>мини-представления с громким чтением и обсуждением  произведен</w:t>
      </w:r>
      <w:r w:rsidR="00CE180B">
        <w:rPr>
          <w:rFonts w:ascii="Times New Roman" w:eastAsia="Calibri" w:hAnsi="Times New Roman" w:cs="Times New Roman"/>
          <w:sz w:val="28"/>
          <w:szCs w:val="28"/>
        </w:rPr>
        <w:t xml:space="preserve">ий классиков детской литературы: 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>А. С. Пушкин</w:t>
      </w:r>
      <w:r w:rsidR="00CE180B">
        <w:rPr>
          <w:rFonts w:ascii="Times New Roman" w:eastAsia="Calibri" w:hAnsi="Times New Roman" w:cs="Times New Roman"/>
          <w:sz w:val="28"/>
          <w:szCs w:val="28"/>
        </w:rPr>
        <w:t>а, Л. Н. Толстого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r w:rsidR="00CE180B">
        <w:rPr>
          <w:rFonts w:ascii="Times New Roman" w:eastAsia="Calibri" w:hAnsi="Times New Roman" w:cs="Times New Roman"/>
          <w:sz w:val="28"/>
          <w:szCs w:val="28"/>
        </w:rPr>
        <w:t>Д. Ушинского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>, С. Я. Маршак</w:t>
      </w:r>
      <w:r w:rsidR="00CE180B">
        <w:rPr>
          <w:rFonts w:ascii="Times New Roman" w:eastAsia="Calibri" w:hAnsi="Times New Roman" w:cs="Times New Roman"/>
          <w:sz w:val="28"/>
          <w:szCs w:val="28"/>
        </w:rPr>
        <w:t>а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>, С. В. Михалков</w:t>
      </w:r>
      <w:r w:rsidR="00CE180B">
        <w:rPr>
          <w:rFonts w:ascii="Times New Roman" w:eastAsia="Calibri" w:hAnsi="Times New Roman" w:cs="Times New Roman"/>
          <w:sz w:val="28"/>
          <w:szCs w:val="28"/>
        </w:rPr>
        <w:t>а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 xml:space="preserve">, Г. Б.  </w:t>
      </w:r>
      <w:proofErr w:type="spellStart"/>
      <w:r w:rsidR="00CE180B" w:rsidRPr="007331A5">
        <w:rPr>
          <w:rFonts w:ascii="Times New Roman" w:eastAsia="Calibri" w:hAnsi="Times New Roman" w:cs="Times New Roman"/>
          <w:sz w:val="28"/>
          <w:szCs w:val="28"/>
        </w:rPr>
        <w:t>Остер</w:t>
      </w:r>
      <w:r w:rsidR="00CE180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E180B" w:rsidRPr="007331A5">
        <w:rPr>
          <w:rFonts w:ascii="Times New Roman" w:eastAsia="Calibri" w:hAnsi="Times New Roman" w:cs="Times New Roman"/>
          <w:sz w:val="28"/>
          <w:szCs w:val="28"/>
        </w:rPr>
        <w:t xml:space="preserve">, Э. Н. </w:t>
      </w:r>
      <w:r w:rsidR="00CE180B">
        <w:rPr>
          <w:rFonts w:ascii="Times New Roman" w:eastAsia="Calibri" w:hAnsi="Times New Roman" w:cs="Times New Roman"/>
          <w:sz w:val="28"/>
          <w:szCs w:val="28"/>
        </w:rPr>
        <w:t>Успенского</w:t>
      </w:r>
      <w:r w:rsidR="00CE180B" w:rsidRPr="007331A5">
        <w:rPr>
          <w:rFonts w:ascii="Times New Roman" w:eastAsia="Calibri" w:hAnsi="Times New Roman" w:cs="Times New Roman"/>
          <w:sz w:val="28"/>
          <w:szCs w:val="28"/>
        </w:rPr>
        <w:t>.</w:t>
      </w:r>
      <w:r w:rsidR="0069049B">
        <w:rPr>
          <w:rFonts w:ascii="Times New Roman" w:eastAsia="Calibri" w:hAnsi="Times New Roman" w:cs="Times New Roman"/>
          <w:sz w:val="28"/>
          <w:szCs w:val="28"/>
        </w:rPr>
        <w:t xml:space="preserve"> За час работы представления посещали в среднем 25 – 30 ребят дошкольного возраста. Это немало, учитывая индивидуа</w:t>
      </w:r>
      <w:r w:rsidR="00AD2A0F">
        <w:rPr>
          <w:rFonts w:ascii="Times New Roman" w:eastAsia="Calibri" w:hAnsi="Times New Roman" w:cs="Times New Roman"/>
          <w:sz w:val="28"/>
          <w:szCs w:val="28"/>
        </w:rPr>
        <w:t>льный подход к каждому малышу.  В</w:t>
      </w:r>
      <w:r w:rsidR="0069049B">
        <w:rPr>
          <w:rFonts w:ascii="Times New Roman" w:eastAsia="Calibri" w:hAnsi="Times New Roman" w:cs="Times New Roman"/>
          <w:sz w:val="28"/>
          <w:szCs w:val="28"/>
        </w:rPr>
        <w:t xml:space="preserve"> данной обстановке был необходим именно такой формат общения. </w:t>
      </w:r>
    </w:p>
    <w:p w:rsidR="00AD2A0F" w:rsidRDefault="00045033" w:rsidP="00FE47AD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Дни театра проходили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 по субботам в 16.00 часов. В репертуаре</w:t>
      </w:r>
      <w:r w:rsidR="000D2FE4">
        <w:rPr>
          <w:rFonts w:ascii="Times New Roman" w:eastAsia="Calibri" w:hAnsi="Times New Roman" w:cs="Times New Roman"/>
          <w:sz w:val="28"/>
          <w:szCs w:val="28"/>
        </w:rPr>
        <w:t xml:space="preserve"> библиотечного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 кукольного театра</w:t>
      </w:r>
      <w:r w:rsidR="000D2FE4">
        <w:rPr>
          <w:rFonts w:ascii="Times New Roman" w:eastAsia="Calibri" w:hAnsi="Times New Roman" w:cs="Times New Roman"/>
          <w:sz w:val="28"/>
          <w:szCs w:val="28"/>
        </w:rPr>
        <w:t xml:space="preserve"> «Светлячок» под руководством заведующей отделом обслуживания СП Центр детского чтения С. М. Харисовой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 4 спектакля: «Аленький цветочек» по одноименной сказке С. Т. Аксакова, «Каштанка» по одноименному рассказу А. П. Чехова, «Лисичка-сестричка и серый волк» по русской народной сказке и «Лесные фантазии» по мотивам сказок «Су </w:t>
      </w:r>
      <w:proofErr w:type="spellStart"/>
      <w:r w:rsidR="00C97300" w:rsidRPr="007331A5">
        <w:rPr>
          <w:rFonts w:ascii="Times New Roman" w:eastAsia="Calibri" w:hAnsi="Times New Roman" w:cs="Times New Roman"/>
          <w:sz w:val="28"/>
          <w:szCs w:val="28"/>
        </w:rPr>
        <w:t>анасы</w:t>
      </w:r>
      <w:proofErr w:type="spellEnd"/>
      <w:r w:rsidR="00C97300" w:rsidRPr="007331A5">
        <w:rPr>
          <w:rFonts w:ascii="Times New Roman" w:eastAsia="Calibri" w:hAnsi="Times New Roman" w:cs="Times New Roman"/>
          <w:sz w:val="28"/>
          <w:szCs w:val="28"/>
        </w:rPr>
        <w:t>» («Водяная»)  и «</w:t>
      </w:r>
      <w:proofErr w:type="spellStart"/>
      <w:r w:rsidR="00C97300" w:rsidRPr="007331A5">
        <w:rPr>
          <w:rFonts w:ascii="Times New Roman" w:eastAsia="Calibri" w:hAnsi="Times New Roman" w:cs="Times New Roman"/>
          <w:sz w:val="28"/>
          <w:szCs w:val="28"/>
        </w:rPr>
        <w:t>Шурале</w:t>
      </w:r>
      <w:proofErr w:type="spellEnd"/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C97300" w:rsidRPr="007331A5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 Тукая. </w:t>
      </w:r>
      <w:r w:rsidR="000D2FE4">
        <w:rPr>
          <w:rFonts w:ascii="Times New Roman" w:eastAsia="Calibri" w:hAnsi="Times New Roman" w:cs="Times New Roman"/>
          <w:sz w:val="28"/>
          <w:szCs w:val="28"/>
        </w:rPr>
        <w:t xml:space="preserve">Фонограммы к спектаклям 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>записа</w:t>
      </w:r>
      <w:r w:rsidR="000D2FE4">
        <w:rPr>
          <w:rFonts w:ascii="Times New Roman" w:eastAsia="Calibri" w:hAnsi="Times New Roman" w:cs="Times New Roman"/>
          <w:sz w:val="28"/>
          <w:szCs w:val="28"/>
        </w:rPr>
        <w:t xml:space="preserve">ны в звукозаписывающей студии, что позволяет производить замену исполнителей ролей в случае необходимости. Помимо библиотекарей, роли исполняют и юные читатели, например, </w:t>
      </w:r>
      <w:r w:rsidR="00AD2A0F">
        <w:rPr>
          <w:rFonts w:ascii="Times New Roman" w:eastAsia="Calibri" w:hAnsi="Times New Roman" w:cs="Times New Roman"/>
          <w:sz w:val="28"/>
          <w:szCs w:val="28"/>
        </w:rPr>
        <w:t xml:space="preserve"> Медведев Данил (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>СШ</w:t>
      </w:r>
      <w:r w:rsidR="00AD2A0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>49, 5 г класс).</w:t>
      </w:r>
      <w:r w:rsidR="00F072E3">
        <w:rPr>
          <w:rFonts w:ascii="Times New Roman" w:eastAsia="Calibri" w:hAnsi="Times New Roman" w:cs="Times New Roman"/>
          <w:sz w:val="28"/>
          <w:szCs w:val="28"/>
        </w:rPr>
        <w:t xml:space="preserve"> Реквизит для спектаклей, декора</w:t>
      </w:r>
      <w:r w:rsidR="00185959">
        <w:rPr>
          <w:rFonts w:ascii="Times New Roman" w:eastAsia="Calibri" w:hAnsi="Times New Roman" w:cs="Times New Roman"/>
          <w:sz w:val="28"/>
          <w:szCs w:val="28"/>
        </w:rPr>
        <w:t>ции изготовлены художниками ТРК МЕГА.</w:t>
      </w:r>
    </w:p>
    <w:p w:rsidR="00FE47AD" w:rsidRPr="007331A5" w:rsidRDefault="00AD2A0F" w:rsidP="00FE47AD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2014 года появился новый вид досуга для маленьких посетителей – мастер-классы по изготовлению различных поделок, которые ведут сотрудники </w:t>
      </w:r>
      <w:r w:rsidR="002B4740">
        <w:rPr>
          <w:rFonts w:ascii="Times New Roman" w:eastAsia="Calibri" w:hAnsi="Times New Roman" w:cs="Times New Roman"/>
          <w:sz w:val="28"/>
          <w:szCs w:val="28"/>
        </w:rPr>
        <w:t>студии свободного творчества «</w:t>
      </w:r>
      <w:proofErr w:type="spellStart"/>
      <w:r w:rsidR="002B4740">
        <w:rPr>
          <w:rFonts w:ascii="Times New Roman" w:eastAsia="Calibri" w:hAnsi="Times New Roman" w:cs="Times New Roman"/>
          <w:sz w:val="28"/>
          <w:szCs w:val="28"/>
        </w:rPr>
        <w:t>АРТемон</w:t>
      </w:r>
      <w:proofErr w:type="spellEnd"/>
      <w:r w:rsidR="002B4740">
        <w:rPr>
          <w:rFonts w:ascii="Times New Roman" w:eastAsia="Calibri" w:hAnsi="Times New Roman" w:cs="Times New Roman"/>
          <w:sz w:val="28"/>
          <w:szCs w:val="28"/>
        </w:rPr>
        <w:t>» под руководством главного библиотекаря отдела искусств И. А. Ануфриевой. Своими руками малыши сделали книжные закладки,</w:t>
      </w:r>
      <w:r w:rsidR="002D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473">
        <w:rPr>
          <w:rFonts w:ascii="Times New Roman" w:eastAsia="Calibri" w:hAnsi="Times New Roman" w:cs="Times New Roman"/>
          <w:sz w:val="28"/>
          <w:szCs w:val="28"/>
        </w:rPr>
        <w:t>карандашницу</w:t>
      </w:r>
      <w:proofErr w:type="spellEnd"/>
      <w:r w:rsidR="002D0473">
        <w:rPr>
          <w:rFonts w:ascii="Times New Roman" w:eastAsia="Calibri" w:hAnsi="Times New Roman" w:cs="Times New Roman"/>
          <w:sz w:val="28"/>
          <w:szCs w:val="28"/>
        </w:rPr>
        <w:t>,</w:t>
      </w:r>
      <w:r w:rsidR="002B4740">
        <w:rPr>
          <w:rFonts w:ascii="Times New Roman" w:eastAsia="Calibri" w:hAnsi="Times New Roman" w:cs="Times New Roman"/>
          <w:sz w:val="28"/>
          <w:szCs w:val="28"/>
        </w:rPr>
        <w:t xml:space="preserve"> аппликации из сухих листьев; осеннее дерево из тыквенных семечек; «птицу счастья» в технике орига</w:t>
      </w:r>
      <w:r w:rsidR="002D0473">
        <w:rPr>
          <w:rFonts w:ascii="Times New Roman" w:eastAsia="Calibri" w:hAnsi="Times New Roman" w:cs="Times New Roman"/>
          <w:sz w:val="28"/>
          <w:szCs w:val="28"/>
        </w:rPr>
        <w:t xml:space="preserve">ми; открытку в технике </w:t>
      </w:r>
      <w:proofErr w:type="spellStart"/>
      <w:r w:rsidR="002D0473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="002D0473">
        <w:rPr>
          <w:rFonts w:ascii="Times New Roman" w:eastAsia="Calibri" w:hAnsi="Times New Roman" w:cs="Times New Roman"/>
          <w:sz w:val="28"/>
          <w:szCs w:val="28"/>
        </w:rPr>
        <w:t>;</w:t>
      </w:r>
      <w:r w:rsidR="002B4740">
        <w:rPr>
          <w:rFonts w:ascii="Times New Roman" w:eastAsia="Calibri" w:hAnsi="Times New Roman" w:cs="Times New Roman"/>
          <w:sz w:val="28"/>
          <w:szCs w:val="28"/>
        </w:rPr>
        <w:t xml:space="preserve"> вылепили гипсовые и пластилиновые фигурки</w:t>
      </w:r>
      <w:r w:rsidR="002D0473">
        <w:rPr>
          <w:rFonts w:ascii="Times New Roman" w:eastAsia="Calibri" w:hAnsi="Times New Roman" w:cs="Times New Roman"/>
          <w:sz w:val="28"/>
          <w:szCs w:val="28"/>
        </w:rPr>
        <w:t xml:space="preserve">. Мастер-классы сопровождались познавательно-развлекательными программами. Вот некоторые из них: </w:t>
      </w:r>
      <w:proofErr w:type="spellStart"/>
      <w:r w:rsidR="002D0473">
        <w:rPr>
          <w:rFonts w:ascii="Times New Roman" w:eastAsia="Calibri" w:hAnsi="Times New Roman" w:cs="Times New Roman"/>
          <w:sz w:val="28"/>
          <w:szCs w:val="28"/>
        </w:rPr>
        <w:t>автотренинг</w:t>
      </w:r>
      <w:proofErr w:type="spellEnd"/>
      <w:r w:rsidR="002D0473">
        <w:rPr>
          <w:rFonts w:ascii="Times New Roman" w:eastAsia="Calibri" w:hAnsi="Times New Roman" w:cs="Times New Roman"/>
          <w:sz w:val="28"/>
          <w:szCs w:val="28"/>
        </w:rPr>
        <w:t xml:space="preserve"> «Права отличного пешехода», робинзонада «Морские приключения»; интерактивная сказка о футболе «Веселый мяч». В планах работников ЦДЧ – новогодняя </w:t>
      </w:r>
      <w:r w:rsidR="00550C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развлекательная </w:t>
      </w:r>
      <w:r w:rsidR="002D0473">
        <w:rPr>
          <w:rFonts w:ascii="Times New Roman" w:eastAsia="Calibri" w:hAnsi="Times New Roman" w:cs="Times New Roman"/>
          <w:sz w:val="28"/>
          <w:szCs w:val="28"/>
        </w:rPr>
        <w:t xml:space="preserve">программа и мастер-классы по изготовлению </w:t>
      </w:r>
      <w:r w:rsidR="00550CD0">
        <w:rPr>
          <w:rFonts w:ascii="Times New Roman" w:eastAsia="Calibri" w:hAnsi="Times New Roman" w:cs="Times New Roman"/>
          <w:sz w:val="28"/>
          <w:szCs w:val="28"/>
        </w:rPr>
        <w:t>елочных украшений.</w:t>
      </w:r>
      <w:r w:rsidR="002D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300" w:rsidRPr="007331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001" w:rsidRDefault="005F4001" w:rsidP="00DB4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2" w:rsidRDefault="00FD25F4" w:rsidP="001E2B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Заслуживает внимания идея проведения </w:t>
      </w:r>
      <w:r w:rsidRPr="00FD25F4">
        <w:rPr>
          <w:rFonts w:ascii="Times New Roman" w:hAnsi="Times New Roman" w:cs="Times New Roman"/>
          <w:b/>
          <w:i/>
          <w:sz w:val="28"/>
          <w:szCs w:val="28"/>
        </w:rPr>
        <w:t xml:space="preserve">Недели литературного </w:t>
      </w:r>
      <w:proofErr w:type="spellStart"/>
      <w:r w:rsidRPr="00FD25F4">
        <w:rPr>
          <w:rFonts w:ascii="Times New Roman" w:hAnsi="Times New Roman" w:cs="Times New Roman"/>
          <w:b/>
          <w:i/>
          <w:sz w:val="28"/>
          <w:szCs w:val="28"/>
        </w:rPr>
        <w:t>кайтсёрфинга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аналога такой традиционной комплексной формы работы, как Неделя детской и юношеской книги (Детская библиотека им. С. Т. Аксакова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области).  </w:t>
      </w:r>
      <w:proofErr w:type="spellStart"/>
      <w:r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Кайтсёрфинг</w:t>
      </w:r>
      <w:proofErr w:type="spellEnd"/>
      <w:r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летний вид спорта (</w:t>
      </w:r>
      <w:proofErr w:type="spellStart"/>
      <w:r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</w:t>
      </w:r>
      <w:proofErr w:type="spellEnd"/>
      <w:r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воздушный змей, сёрфинг – катание на волнах). У летнего вида спорта оказались явные точки соприкосновения с  каникулярной программой.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Слоган Недели: «Поймай свою волну! Будь на волне! Будь с нами!» </w:t>
      </w:r>
      <w:r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получилось пять волн: «Игровая волна», «Детективная волна», «Встречная волна», «Театральная волна» и «Интерактивная волна».</w:t>
      </w:r>
      <w:r w:rsid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достоинство подобной формы организации каникулярной программы? В том, что эта форма позволяет объединить в единую композицию 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разнотематические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разноплановые, 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разноформатные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  <w:r w:rsid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каникулярной программе присутствовали: «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-игровая 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КАЙТавасия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библиотечное расследование «Подозревается гражданка в лаптях…», кукольный спектакль «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Емелино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счастье», праздник книги «Читайте вместе и будьте счастливы!», встречи с издательством Марины Волковой и поэтами 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Янисом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Грантсом и Ниной 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Пикулевой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интерактивное поэтическое шоу «Сцена. Ты. Аплодисменты!», эффектный спектакль в стиле агитбригады «</w:t>
      </w:r>
      <w:proofErr w:type="spellStart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стихотворению К.</w:t>
      </w:r>
      <w:r w:rsid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Чуковского в исполнении нашего детского театра «Открытая книга»</w:t>
      </w:r>
      <w:r w:rsidR="009C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формат недели недоумения не вызвал, а вот яркая необычная реклама притягивала внимание гостей, заставляла остановиться и рассмотреть, а значит – внимательно ознакомиться с предлагаемыми мероприятиями. В результате все мероприятия состоялись </w:t>
      </w:r>
      <w:r w:rsidR="00B6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9793D" w:rsidRPr="002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большой посе</w:t>
      </w:r>
      <w:r w:rsidR="00B64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щаемости и прошли</w:t>
      </w:r>
      <w:r w:rsidR="005E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«ура».</w:t>
      </w:r>
    </w:p>
    <w:p w:rsidR="001E2BF2" w:rsidRPr="009816BC" w:rsidRDefault="009816BC" w:rsidP="001E2B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816B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BookSlam</w:t>
      </w:r>
      <w:proofErr w:type="spellEnd"/>
      <w:r w:rsidRP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интересная форма работы, освоенная нашими украинскими коллегами из городской библиотеки №2 Ново-Каховской ЦБС.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E2BF2" w:rsidRPr="001E2BF2" w:rsidTr="00F55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BF2" w:rsidRPr="001E2BF2" w:rsidRDefault="001E2BF2" w:rsidP="001E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BF2" w:rsidRDefault="00B90DA5" w:rsidP="00B90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своеобразное книжное соревнование, которое очень популярно</w:t>
      </w:r>
      <w:r w:rsidR="009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время у читателей. </w:t>
      </w:r>
      <w:proofErr w:type="gramStart"/>
      <w:r w:rsidR="00CF2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продвижения книги была придумана доктором филологии </w:t>
      </w:r>
      <w:hyperlink r:id="rId8" w:history="1"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Стефани </w:t>
        </w:r>
        <w:proofErr w:type="spellStart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Джентгенс</w:t>
        </w:r>
        <w:proofErr w:type="spellEnd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Dr</w:t>
        </w:r>
        <w:proofErr w:type="spellEnd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Stephanie</w:t>
        </w:r>
        <w:proofErr w:type="spellEnd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Jentgens</w:t>
        </w:r>
        <w:proofErr w:type="spellEnd"/>
        <w:r w:rsidR="001E2BF2" w:rsidRPr="0098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1E2BF2" w:rsidRP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занимающейся исследованием детской и юношеской книги.</w:t>
      </w:r>
      <w:proofErr w:type="gramEnd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точно отражает соревновательный дух мероприятия: </w:t>
      </w:r>
      <w:proofErr w:type="spellStart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Slam</w:t>
      </w:r>
      <w:proofErr w:type="spellEnd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англ.- выталкивание, вытеснение, а в нашем контексте </w:t>
      </w:r>
      <w:proofErr w:type="spellStart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Slam</w:t>
      </w:r>
      <w:proofErr w:type="spellEnd"/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соревнование на лучшую рекламную кампанию по продвижению выбранной книги, возможно с элементами музыкальной театрализации. Участники делятся на несколько команд, каждая из которых должна самым </w:t>
      </w:r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образом </w:t>
      </w:r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разрекламировать </w:t>
      </w:r>
      <w:proofErr w:type="spellStart"/>
      <w:proofErr w:type="gramStart"/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разрекламировать</w:t>
      </w:r>
      <w:proofErr w:type="spellEnd"/>
      <w:proofErr w:type="gramEnd"/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в сжатые сроки. </w:t>
      </w:r>
      <w:bookmarkStart w:id="0" w:name="more"/>
      <w:bookmarkEnd w:id="0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каждой книги длится максимум три минуты, за временем следят двое организаторов, вооруженных секундомер</w:t>
      </w:r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После каждой презентации жюри или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 оценивает книгу с различных аспектов (как в фигурном катании) по десятибалльной шкале. При подведении итогов подсчитываются общие баллы и вручаются призы. В конце мероприятия все «книги-участники» выставляются на стенде, и публике предоставляется возможнос</w:t>
      </w:r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познакомиться с ними поближе. 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</w:t>
      </w:r>
      <w:proofErr w:type="spellStart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Slam</w:t>
      </w:r>
      <w:proofErr w:type="spellEnd"/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 молодёжной аудитории</w:t>
      </w:r>
      <w:r w:rsidR="00981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BF2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игровым характером мероприятия, скоростью и захватывающим эффектом «книжных ралли».</w:t>
      </w:r>
    </w:p>
    <w:p w:rsidR="007F0824" w:rsidRPr="00A553A7" w:rsidRDefault="00A553A7" w:rsidP="00911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дело - </w:t>
      </w:r>
      <w:proofErr w:type="gramStart"/>
      <w:r w:rsidRPr="00A55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D01E94" w:rsidRPr="00A55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нижный</w:t>
      </w:r>
      <w:proofErr w:type="gramEnd"/>
      <w:r w:rsidR="00D01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D01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фримаркет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="002552A6">
        <w:rPr>
          <w:rFonts w:ascii="Times New Roman" w:hAnsi="Times New Roman" w:cs="Times New Roman"/>
          <w:sz w:val="28"/>
          <w:szCs w:val="28"/>
        </w:rPr>
        <w:t>С</w:t>
      </w:r>
      <w:r w:rsidR="002552A6" w:rsidRPr="002552A6">
        <w:rPr>
          <w:rFonts w:ascii="Times New Roman" w:hAnsi="Times New Roman" w:cs="Times New Roman"/>
          <w:sz w:val="28"/>
          <w:szCs w:val="28"/>
        </w:rPr>
        <w:t xml:space="preserve">мысл книжного </w:t>
      </w:r>
      <w:proofErr w:type="spellStart"/>
      <w:r w:rsidR="002552A6" w:rsidRPr="002552A6">
        <w:rPr>
          <w:rFonts w:ascii="Times New Roman" w:hAnsi="Times New Roman" w:cs="Times New Roman"/>
          <w:sz w:val="28"/>
          <w:szCs w:val="28"/>
        </w:rPr>
        <w:t>фримаркета</w:t>
      </w:r>
      <w:proofErr w:type="spellEnd"/>
      <w:r w:rsidR="002552A6" w:rsidRPr="002552A6">
        <w:rPr>
          <w:rFonts w:ascii="Times New Roman" w:hAnsi="Times New Roman" w:cs="Times New Roman"/>
          <w:sz w:val="28"/>
          <w:szCs w:val="28"/>
        </w:rPr>
        <w:t xml:space="preserve"> в том, что каждый может принести в дар свои, ставшие ненужными книги и взять любые книги из числа тех, что принесли другие.</w:t>
      </w:r>
      <w:proofErr w:type="gramEnd"/>
      <w:r w:rsidR="002552A6" w:rsidRPr="002552A6">
        <w:rPr>
          <w:rFonts w:ascii="Times New Roman" w:hAnsi="Times New Roman" w:cs="Times New Roman"/>
          <w:sz w:val="28"/>
          <w:szCs w:val="28"/>
        </w:rPr>
        <w:t xml:space="preserve"> </w:t>
      </w:r>
      <w:r w:rsidR="0036064D">
        <w:rPr>
          <w:rFonts w:ascii="Times New Roman" w:hAnsi="Times New Roman" w:cs="Times New Roman"/>
          <w:sz w:val="28"/>
          <w:szCs w:val="28"/>
        </w:rPr>
        <w:t>Акцию «Книга за книгу» организовала центральная городская детская библиотека г. Саров Нижегородской области.</w:t>
      </w:r>
      <w:r w:rsidR="007F0824">
        <w:rPr>
          <w:noProof/>
          <w:lang w:eastAsia="ru-RU"/>
        </w:rPr>
        <w:t xml:space="preserve">                            </w:t>
      </w:r>
      <w:r w:rsidR="00C44817">
        <w:rPr>
          <w:noProof/>
          <w:lang w:eastAsia="ru-RU"/>
        </w:rPr>
        <w:t xml:space="preserve">                  </w:t>
      </w:r>
      <w:r w:rsidR="007F0824">
        <w:rPr>
          <w:noProof/>
          <w:lang w:eastAsia="ru-RU"/>
        </w:rPr>
        <w:t xml:space="preserve">  </w:t>
      </w:r>
    </w:p>
    <w:p w:rsidR="00A553A7" w:rsidRDefault="00E76378" w:rsidP="00911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книгообмена в рамках акции </w:t>
      </w:r>
      <w:r w:rsidRPr="00E76378">
        <w:rPr>
          <w:rFonts w:ascii="Times New Roman" w:hAnsi="Times New Roman" w:cs="Times New Roman"/>
          <w:sz w:val="28"/>
          <w:szCs w:val="28"/>
        </w:rPr>
        <w:t>проходила трансляция документальных короткометражных фильмов эко-тематики, волонтеры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78">
        <w:rPr>
          <w:rFonts w:ascii="Times New Roman" w:hAnsi="Times New Roman" w:cs="Times New Roman"/>
          <w:sz w:val="28"/>
          <w:szCs w:val="28"/>
        </w:rPr>
        <w:t>творческую мастерскую "Поделки из старых газет" и конкурсы.</w:t>
      </w:r>
      <w:r w:rsidR="00510223">
        <w:rPr>
          <w:rFonts w:ascii="Times New Roman" w:hAnsi="Times New Roman" w:cs="Times New Roman"/>
          <w:sz w:val="28"/>
          <w:szCs w:val="28"/>
        </w:rPr>
        <w:t xml:space="preserve"> Подобную акцию можно организовать в рамках</w:t>
      </w:r>
      <w:r w:rsidR="00633C37">
        <w:rPr>
          <w:rFonts w:ascii="Times New Roman" w:hAnsi="Times New Roman" w:cs="Times New Roman"/>
          <w:sz w:val="28"/>
          <w:szCs w:val="28"/>
        </w:rPr>
        <w:t xml:space="preserve"> Всер</w:t>
      </w:r>
      <w:r w:rsidR="00510223">
        <w:rPr>
          <w:rFonts w:ascii="Times New Roman" w:hAnsi="Times New Roman" w:cs="Times New Roman"/>
          <w:sz w:val="28"/>
          <w:szCs w:val="28"/>
        </w:rPr>
        <w:t xml:space="preserve">оссийского дня </w:t>
      </w:r>
      <w:proofErr w:type="spellStart"/>
      <w:r w:rsidR="00510223">
        <w:rPr>
          <w:rFonts w:ascii="Times New Roman" w:hAnsi="Times New Roman" w:cs="Times New Roman"/>
          <w:sz w:val="28"/>
          <w:szCs w:val="28"/>
        </w:rPr>
        <w:t>фримаркета</w:t>
      </w:r>
      <w:proofErr w:type="spellEnd"/>
      <w:r w:rsidR="00633C37">
        <w:rPr>
          <w:rFonts w:ascii="Times New Roman" w:hAnsi="Times New Roman" w:cs="Times New Roman"/>
          <w:sz w:val="28"/>
          <w:szCs w:val="28"/>
        </w:rPr>
        <w:t xml:space="preserve"> 26 апреля.</w:t>
      </w:r>
    </w:p>
    <w:p w:rsidR="00346607" w:rsidRDefault="00346607" w:rsidP="009116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42" w:rsidRDefault="005F4001" w:rsidP="00911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Года культуры – в Год литературы. </w:t>
      </w:r>
      <w:r w:rsidR="00A32DDF" w:rsidRPr="00A32DDF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2015 - </w:t>
      </w:r>
      <w:r w:rsidR="008C51E4" w:rsidRPr="00A32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русской литературы </w:t>
      </w:r>
      <w:r w:rsidR="00847546">
        <w:rPr>
          <w:rFonts w:ascii="Times New Roman" w:hAnsi="Times New Roman" w:cs="Times New Roman"/>
          <w:b/>
          <w:sz w:val="28"/>
          <w:szCs w:val="28"/>
          <w:u w:val="single"/>
        </w:rPr>
        <w:t>в России</w:t>
      </w:r>
      <w:r w:rsidR="00A32DDF" w:rsidRPr="00A32D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32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3CFB">
        <w:rPr>
          <w:rFonts w:ascii="Times New Roman" w:hAnsi="Times New Roman" w:cs="Times New Roman"/>
          <w:sz w:val="28"/>
          <w:szCs w:val="28"/>
        </w:rPr>
        <w:t>Мода на чтение книг постепенно возвращается в нашу страну. Общество ожидают яркие интересные события, связанные с популяризацией чтения и литературы.</w:t>
      </w:r>
      <w:r w:rsidR="006237F4">
        <w:rPr>
          <w:rFonts w:ascii="Times New Roman" w:hAnsi="Times New Roman" w:cs="Times New Roman"/>
          <w:sz w:val="28"/>
          <w:szCs w:val="28"/>
        </w:rPr>
        <w:t xml:space="preserve"> Библиотечные работники готовятся развивать действующие проекты и думают над созданием </w:t>
      </w:r>
      <w:proofErr w:type="gramStart"/>
      <w:r w:rsidR="006237F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E358A9">
        <w:rPr>
          <w:rFonts w:ascii="Times New Roman" w:hAnsi="Times New Roman" w:cs="Times New Roman"/>
          <w:sz w:val="28"/>
          <w:szCs w:val="28"/>
        </w:rPr>
        <w:t>.</w:t>
      </w:r>
    </w:p>
    <w:p w:rsidR="001B4D16" w:rsidRDefault="00862042" w:rsidP="00DE3F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в поле зрения библиотечных специалистов, работающих с</w:t>
      </w:r>
      <w:r w:rsidR="00B03C15">
        <w:rPr>
          <w:rFonts w:ascii="Times New Roman" w:hAnsi="Times New Roman" w:cs="Times New Roman"/>
          <w:sz w:val="28"/>
          <w:szCs w:val="28"/>
        </w:rPr>
        <w:t xml:space="preserve"> детскими и юношескими книгами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3705F">
        <w:rPr>
          <w:rFonts w:ascii="Times New Roman" w:hAnsi="Times New Roman" w:cs="Times New Roman"/>
          <w:sz w:val="28"/>
          <w:szCs w:val="28"/>
        </w:rPr>
        <w:t xml:space="preserve">а русском языке, попали лучшие новинки, издаваемые в стране. </w:t>
      </w:r>
      <w:r w:rsidR="00046202">
        <w:rPr>
          <w:rFonts w:ascii="Times New Roman" w:hAnsi="Times New Roman" w:cs="Times New Roman"/>
          <w:sz w:val="28"/>
          <w:szCs w:val="28"/>
        </w:rPr>
        <w:t>Сориентироваться в этом вам помо</w:t>
      </w:r>
      <w:r w:rsidR="00B03C15">
        <w:rPr>
          <w:rFonts w:ascii="Times New Roman" w:hAnsi="Times New Roman" w:cs="Times New Roman"/>
          <w:sz w:val="28"/>
          <w:szCs w:val="28"/>
        </w:rPr>
        <w:t xml:space="preserve">гут </w:t>
      </w:r>
      <w:r w:rsidR="0004620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03C15">
        <w:rPr>
          <w:rFonts w:ascii="Times New Roman" w:hAnsi="Times New Roman" w:cs="Times New Roman"/>
          <w:sz w:val="28"/>
          <w:szCs w:val="28"/>
        </w:rPr>
        <w:t xml:space="preserve"> </w:t>
      </w:r>
      <w:r w:rsidR="00B03C15" w:rsidRPr="00B03C15">
        <w:rPr>
          <w:rFonts w:ascii="Times New Roman" w:hAnsi="Times New Roman" w:cs="Times New Roman"/>
          <w:b/>
          <w:sz w:val="28"/>
          <w:szCs w:val="28"/>
        </w:rPr>
        <w:t>литературных конкурсов</w:t>
      </w:r>
      <w:r w:rsidR="00B03C15">
        <w:rPr>
          <w:rFonts w:ascii="Times New Roman" w:hAnsi="Times New Roman" w:cs="Times New Roman"/>
          <w:sz w:val="28"/>
          <w:szCs w:val="28"/>
        </w:rPr>
        <w:t>, проводимых в России.</w:t>
      </w:r>
    </w:p>
    <w:p w:rsidR="00013FCC" w:rsidRDefault="00013FCC" w:rsidP="00013F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CC">
        <w:rPr>
          <w:rFonts w:ascii="Times New Roman" w:hAnsi="Times New Roman" w:cs="Times New Roman"/>
          <w:sz w:val="28"/>
          <w:szCs w:val="28"/>
        </w:rPr>
        <w:t xml:space="preserve">Совсем детская литература (то, что читают дошкольники и младшие школьники) — это стихи. Причем набор этих стихов меняется очень медленно: Чуковский и Маршак так же актуальны, как 70 лет назад, то же относится к «Дяде Степе» и десятку лучших стихов </w:t>
      </w:r>
      <w:proofErr w:type="spellStart"/>
      <w:r w:rsidRPr="00013FC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13FCC">
        <w:rPr>
          <w:rFonts w:ascii="Times New Roman" w:hAnsi="Times New Roman" w:cs="Times New Roman"/>
          <w:sz w:val="28"/>
          <w:szCs w:val="28"/>
        </w:rPr>
        <w:t xml:space="preserve">. Поэтому и «малышовые» литературные конкурсы не слишком </w:t>
      </w:r>
      <w:proofErr w:type="spellStart"/>
      <w:r w:rsidRPr="00013FCC">
        <w:rPr>
          <w:rFonts w:ascii="Times New Roman" w:hAnsi="Times New Roman" w:cs="Times New Roman"/>
          <w:sz w:val="28"/>
          <w:szCs w:val="28"/>
        </w:rPr>
        <w:t>резонансны</w:t>
      </w:r>
      <w:proofErr w:type="spellEnd"/>
      <w:r w:rsidRPr="00013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3F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кать свежих «малышовых» поэтов следует среди лауреатов двух премий: </w:t>
      </w:r>
      <w:r w:rsidRPr="00013FCC">
        <w:rPr>
          <w:rFonts w:ascii="Times New Roman" w:hAnsi="Times New Roman" w:cs="Times New Roman"/>
          <w:b/>
          <w:i/>
          <w:sz w:val="28"/>
          <w:szCs w:val="28"/>
        </w:rPr>
        <w:t>Литературной премии им. Корнея Чуковского</w:t>
      </w:r>
      <w:r>
        <w:rPr>
          <w:rFonts w:ascii="Times New Roman" w:hAnsi="Times New Roman" w:cs="Times New Roman"/>
          <w:sz w:val="28"/>
          <w:szCs w:val="28"/>
        </w:rPr>
        <w:t xml:space="preserve"> (вручается с 2007г.) и </w:t>
      </w:r>
      <w:r w:rsidRPr="00013FCC">
        <w:rPr>
          <w:rFonts w:ascii="Times New Roman" w:hAnsi="Times New Roman" w:cs="Times New Roman"/>
          <w:b/>
          <w:i/>
          <w:sz w:val="28"/>
          <w:szCs w:val="28"/>
        </w:rPr>
        <w:t>Всероссийской литературной премии им. С. Маршака</w:t>
      </w:r>
      <w:r>
        <w:rPr>
          <w:rFonts w:ascii="Times New Roman" w:hAnsi="Times New Roman" w:cs="Times New Roman"/>
          <w:sz w:val="28"/>
          <w:szCs w:val="28"/>
        </w:rPr>
        <w:t xml:space="preserve"> (с 2003 г., Санкт-Петербург).</w:t>
      </w:r>
    </w:p>
    <w:p w:rsidR="00FC1095" w:rsidRDefault="00013FCC" w:rsidP="00013F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CC">
        <w:rPr>
          <w:rFonts w:ascii="Times New Roman" w:hAnsi="Times New Roman" w:cs="Times New Roman"/>
          <w:sz w:val="28"/>
          <w:szCs w:val="28"/>
        </w:rPr>
        <w:lastRenderedPageBreak/>
        <w:t>Отдельно стоит выделить премии, так сказать, «</w:t>
      </w:r>
      <w:proofErr w:type="spellStart"/>
      <w:r w:rsidRPr="00013FCC">
        <w:rPr>
          <w:rFonts w:ascii="Times New Roman" w:hAnsi="Times New Roman" w:cs="Times New Roman"/>
          <w:sz w:val="28"/>
          <w:szCs w:val="28"/>
        </w:rPr>
        <w:t>межвозрастные</w:t>
      </w:r>
      <w:proofErr w:type="spellEnd"/>
      <w:r w:rsidRPr="00013FCC">
        <w:rPr>
          <w:rFonts w:ascii="Times New Roman" w:hAnsi="Times New Roman" w:cs="Times New Roman"/>
          <w:sz w:val="28"/>
          <w:szCs w:val="28"/>
        </w:rPr>
        <w:t xml:space="preserve">». То есть те, где есть номинации и для малышей, и для детей постарше. Это </w:t>
      </w:r>
      <w:r w:rsidRPr="00013FCC">
        <w:rPr>
          <w:rStyle w:val="a4"/>
          <w:rFonts w:ascii="Times New Roman" w:hAnsi="Times New Roman" w:cs="Times New Roman"/>
          <w:i/>
          <w:sz w:val="28"/>
          <w:szCs w:val="28"/>
        </w:rPr>
        <w:t>«</w:t>
      </w:r>
      <w:hyperlink r:id="rId9" w:history="1">
        <w:r w:rsidRPr="00013FCC">
          <w:rPr>
            <w:rStyle w:val="a5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Новая детская книга</w:t>
        </w:r>
      </w:hyperlink>
      <w:r w:rsidRPr="00013FCC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  <w:r w:rsidRPr="00013FCC">
        <w:rPr>
          <w:rFonts w:ascii="Times New Roman" w:hAnsi="Times New Roman" w:cs="Times New Roman"/>
          <w:sz w:val="28"/>
          <w:szCs w:val="28"/>
        </w:rPr>
        <w:t xml:space="preserve"> — проект издательства «</w:t>
      </w:r>
      <w:proofErr w:type="spellStart"/>
      <w:r w:rsidRPr="00013FCC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013FCC">
        <w:rPr>
          <w:rFonts w:ascii="Times New Roman" w:hAnsi="Times New Roman" w:cs="Times New Roman"/>
          <w:sz w:val="28"/>
          <w:szCs w:val="28"/>
        </w:rPr>
        <w:t>». Интересна эта премия тем, что создана с коммерческим прицелом</w:t>
      </w:r>
      <w:r w:rsidRPr="00FC1095">
        <w:rPr>
          <w:rFonts w:ascii="Times New Roman" w:hAnsi="Times New Roman" w:cs="Times New Roman"/>
          <w:sz w:val="28"/>
          <w:szCs w:val="28"/>
        </w:rPr>
        <w:t>.</w:t>
      </w:r>
      <w:r w:rsidR="00FC1095" w:rsidRPr="00FC1095">
        <w:rPr>
          <w:rFonts w:ascii="Times New Roman" w:hAnsi="Times New Roman" w:cs="Times New Roman"/>
          <w:sz w:val="28"/>
          <w:szCs w:val="28"/>
        </w:rPr>
        <w:t xml:space="preserve"> Конкурс «Новая детская книга» появился на свет в 2009 году. Сегодня это один из крупнейших литературных конкурсов в России и СНГ, в активе которого более 22 изданных книги, главный отечественный подростковый бестселлер - сага «</w:t>
      </w:r>
      <w:proofErr w:type="spellStart"/>
      <w:r w:rsidR="00FC1095" w:rsidRPr="00FC1095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="00FC1095" w:rsidRPr="00FC1095">
        <w:rPr>
          <w:rFonts w:ascii="Times New Roman" w:hAnsi="Times New Roman" w:cs="Times New Roman"/>
          <w:sz w:val="28"/>
          <w:szCs w:val="28"/>
        </w:rPr>
        <w:t>» - и различные награды, среди которых премия «Ревизор» (номинация «Лучший проект по продвижению книги и чтения»), «Книжная премия Рунета» и многие другие.</w:t>
      </w:r>
    </w:p>
    <w:p w:rsidR="00013FCC" w:rsidRPr="000702C8" w:rsidRDefault="00FC1095" w:rsidP="00013FC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095">
        <w:rPr>
          <w:rFonts w:ascii="Times New Roman" w:hAnsi="Times New Roman" w:cs="Times New Roman"/>
          <w:sz w:val="28"/>
          <w:szCs w:val="28"/>
        </w:rPr>
        <w:t xml:space="preserve">Литература для подростков у нас долгое время вообще никак не оценивалась. Первой попыткой навести премиальный </w:t>
      </w:r>
      <w:proofErr w:type="gramStart"/>
      <w:r w:rsidRPr="00FC109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FC1095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FC109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«</w:t>
      </w:r>
      <w:hyperlink r:id="rId10" w:history="1">
        <w:r w:rsidRPr="00FC1095">
          <w:rPr>
            <w:rStyle w:val="a5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Заветная мечта</w:t>
        </w:r>
      </w:hyperlink>
      <w:r w:rsidRPr="00FC109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</w:t>
      </w:r>
      <w:r w:rsidR="00013FCC" w:rsidRPr="00FC1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Национальная детская литературная премия. Учреждена в 2005 г. Детским благотворительным фондом «Заветная мечта».</w:t>
      </w:r>
      <w:r w:rsidR="000702C8">
        <w:rPr>
          <w:rFonts w:ascii="Times New Roman" w:hAnsi="Times New Roman" w:cs="Times New Roman"/>
          <w:sz w:val="28"/>
          <w:szCs w:val="28"/>
        </w:rPr>
        <w:t xml:space="preserve"> </w:t>
      </w:r>
      <w:r w:rsidR="00BA7E39">
        <w:rPr>
          <w:rFonts w:ascii="Times New Roman" w:hAnsi="Times New Roman" w:cs="Times New Roman"/>
          <w:sz w:val="28"/>
          <w:szCs w:val="28"/>
        </w:rPr>
        <w:t>Присуждалась</w:t>
      </w:r>
      <w:r w:rsidR="000702C8" w:rsidRPr="000702C8">
        <w:rPr>
          <w:rFonts w:ascii="Times New Roman" w:hAnsi="Times New Roman" w:cs="Times New Roman"/>
          <w:sz w:val="28"/>
          <w:szCs w:val="28"/>
        </w:rPr>
        <w:t xml:space="preserve"> ежегодно за лучшее произведение для детей среднего и старшего</w:t>
      </w:r>
      <w:r w:rsidR="00BA7E39">
        <w:rPr>
          <w:rFonts w:ascii="Times New Roman" w:hAnsi="Times New Roman" w:cs="Times New Roman"/>
          <w:sz w:val="28"/>
          <w:szCs w:val="28"/>
        </w:rPr>
        <w:t xml:space="preserve"> школьного возраста и юношества:</w:t>
      </w:r>
      <w:r w:rsidR="00013FCC" w:rsidRPr="00FC1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2C8" w:rsidRPr="000702C8">
        <w:rPr>
          <w:rFonts w:ascii="Times New Roman" w:hAnsi="Times New Roman" w:cs="Times New Roman"/>
          <w:sz w:val="28"/>
          <w:szCs w:val="28"/>
        </w:rPr>
        <w:t>Большая (за роман, сборник повестей и/или рассказов, созданный для детей) и Малые (за повесть или рассказ) премии.</w:t>
      </w:r>
      <w:proofErr w:type="gramEnd"/>
      <w:r w:rsidR="00BA7E39">
        <w:rPr>
          <w:rFonts w:ascii="Times New Roman" w:hAnsi="Times New Roman" w:cs="Times New Roman"/>
          <w:sz w:val="28"/>
          <w:szCs w:val="28"/>
        </w:rPr>
        <w:t xml:space="preserve"> За 4 года своего существования открыла много новых имен. В определенной мере ее наследницей стала премия «</w:t>
      </w:r>
      <w:proofErr w:type="spellStart"/>
      <w:r w:rsidR="00BA7E39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="00BA7E39">
        <w:rPr>
          <w:rFonts w:ascii="Times New Roman" w:hAnsi="Times New Roman" w:cs="Times New Roman"/>
          <w:sz w:val="28"/>
          <w:szCs w:val="28"/>
        </w:rPr>
        <w:t>».</w:t>
      </w:r>
    </w:p>
    <w:p w:rsidR="00B03C15" w:rsidRDefault="00BA7E39" w:rsidP="00B03C15">
      <w:pPr>
        <w:pStyle w:val="a3"/>
        <w:spacing w:before="0" w:beforeAutospacing="0" w:after="0" w:afterAutospacing="0"/>
        <w:ind w:firstLine="567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03C15">
        <w:rPr>
          <w:b/>
          <w:i/>
          <w:sz w:val="28"/>
          <w:szCs w:val="28"/>
        </w:rPr>
        <w:t>«</w:t>
      </w:r>
      <w:proofErr w:type="spellStart"/>
      <w:r w:rsidR="00B03C15">
        <w:rPr>
          <w:b/>
          <w:i/>
          <w:sz w:val="28"/>
          <w:szCs w:val="28"/>
        </w:rPr>
        <w:t>Книгуру</w:t>
      </w:r>
      <w:proofErr w:type="spellEnd"/>
      <w:r w:rsidR="00B03C15">
        <w:rPr>
          <w:b/>
          <w:i/>
          <w:sz w:val="28"/>
          <w:szCs w:val="28"/>
        </w:rPr>
        <w:t xml:space="preserve">» - </w:t>
      </w:r>
      <w:r w:rsidR="00B03C15" w:rsidRPr="00B03C15">
        <w:rPr>
          <w:b/>
          <w:i/>
          <w:sz w:val="28"/>
          <w:szCs w:val="28"/>
        </w:rPr>
        <w:t xml:space="preserve">Всероссийский конкурс на лучшее литературное произведение для   детей и юношества. </w:t>
      </w:r>
      <w:hyperlink r:id="rId11" w:history="1">
        <w:r w:rsidR="00B03C15" w:rsidRPr="00F6618A">
          <w:rPr>
            <w:rStyle w:val="a5"/>
            <w:b/>
            <w:i/>
            <w:sz w:val="28"/>
            <w:szCs w:val="28"/>
          </w:rPr>
          <w:t>http://kniguru.info</w:t>
        </w:r>
      </w:hyperlink>
      <w:r w:rsidR="00B03C15">
        <w:rPr>
          <w:b/>
          <w:i/>
          <w:color w:val="FF0000"/>
          <w:sz w:val="28"/>
          <w:szCs w:val="28"/>
        </w:rPr>
        <w:t xml:space="preserve"> </w:t>
      </w:r>
    </w:p>
    <w:p w:rsidR="00B03C15" w:rsidRDefault="00B03C15" w:rsidP="00B03C1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C15">
        <w:rPr>
          <w:sz w:val="28"/>
          <w:szCs w:val="28"/>
        </w:rPr>
        <w:t>Конкурс учрежден Федеральным агентством по печати и массовым коммуникациям и Некоммерческим партнерством «Центр подде</w:t>
      </w:r>
      <w:r w:rsidR="00A66D64">
        <w:rPr>
          <w:sz w:val="28"/>
          <w:szCs w:val="28"/>
        </w:rPr>
        <w:t xml:space="preserve">ржки отечественной словесности» в 2010 году. Призовой фонд конкурса составляет 1 млн. рублей. </w:t>
      </w:r>
      <w:r w:rsidR="00A66D64" w:rsidRPr="00A66D64">
        <w:rPr>
          <w:sz w:val="28"/>
          <w:szCs w:val="28"/>
        </w:rPr>
        <w:t>На сегодняшний день является крупнейшим конкурсом подростковой литературы в русскоязычном пространстве: более 670 произведений из 64 регионов России и 13 стран</w:t>
      </w:r>
      <w:r w:rsidR="00A66D64">
        <w:rPr>
          <w:sz w:val="28"/>
          <w:szCs w:val="28"/>
        </w:rPr>
        <w:t xml:space="preserve">. </w:t>
      </w:r>
      <w:r w:rsidR="00A66D64" w:rsidRPr="00A66D64">
        <w:rPr>
          <w:sz w:val="28"/>
          <w:szCs w:val="28"/>
        </w:rPr>
        <w:t>«</w:t>
      </w:r>
      <w:proofErr w:type="spellStart"/>
      <w:r w:rsidR="00A66D64" w:rsidRPr="00A66D64">
        <w:rPr>
          <w:sz w:val="28"/>
          <w:szCs w:val="28"/>
        </w:rPr>
        <w:t>Книгуру</w:t>
      </w:r>
      <w:proofErr w:type="spellEnd"/>
      <w:r w:rsidR="00A66D64" w:rsidRPr="00A66D64">
        <w:rPr>
          <w:sz w:val="28"/>
          <w:szCs w:val="28"/>
        </w:rPr>
        <w:t>» – единственный российский национальный литературный конкурс, в котором победители выбираются прямым читательским голосованием, причем голосовать может только целевая аудитория конкурса: подростки от десяти до семнадцати лет.</w:t>
      </w:r>
      <w:r w:rsidR="00A66D64">
        <w:t xml:space="preserve"> </w:t>
      </w:r>
      <w:r w:rsidRPr="00B03C15">
        <w:rPr>
          <w:sz w:val="28"/>
          <w:szCs w:val="28"/>
        </w:rPr>
        <w:t xml:space="preserve">Цель конкурса – найти и представить обществу новую интересную русскоязычную литературу для подростков, сделать литературные произведения доступными читателю, независимо от географии. </w:t>
      </w:r>
      <w:r>
        <w:rPr>
          <w:sz w:val="28"/>
          <w:szCs w:val="28"/>
        </w:rPr>
        <w:t xml:space="preserve"> Учредители конкурса говорят: «</w:t>
      </w:r>
      <w:r w:rsidRPr="00B03C15">
        <w:rPr>
          <w:sz w:val="28"/>
          <w:szCs w:val="28"/>
        </w:rPr>
        <w:t>Мы ищем новые тексты и новые имена.</w:t>
      </w:r>
      <w:r>
        <w:rPr>
          <w:sz w:val="28"/>
          <w:szCs w:val="28"/>
        </w:rPr>
        <w:t xml:space="preserve"> </w:t>
      </w:r>
      <w:r w:rsidRPr="00B03C15">
        <w:rPr>
          <w:sz w:val="28"/>
          <w:szCs w:val="28"/>
        </w:rPr>
        <w:t>Почему именно для подростков? Просто потому, что они оказались самыми обделенными: для них мало пишут и еще меньше издают, прикрываясь утверждением, что подростки, мол, не читают. Мы точно знаем, что это неправда: подростки читают с удовольствием, было бы что чита</w:t>
      </w:r>
      <w:r w:rsidR="008B6327">
        <w:rPr>
          <w:sz w:val="28"/>
          <w:szCs w:val="28"/>
        </w:rPr>
        <w:t>ть».</w:t>
      </w:r>
    </w:p>
    <w:p w:rsidR="009C6931" w:rsidRPr="009C6931" w:rsidRDefault="009C6931" w:rsidP="009C69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C6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931">
        <w:rPr>
          <w:rFonts w:ascii="Times New Roman" w:hAnsi="Times New Roman" w:cs="Times New Roman"/>
          <w:sz w:val="28"/>
          <w:szCs w:val="28"/>
        </w:rPr>
        <w:t>Калининградский</w:t>
      </w:r>
      <w:proofErr w:type="gramEnd"/>
      <w:r w:rsidRPr="009C6931">
        <w:rPr>
          <w:rFonts w:ascii="Times New Roman" w:hAnsi="Times New Roman" w:cs="Times New Roman"/>
          <w:sz w:val="28"/>
          <w:szCs w:val="28"/>
        </w:rPr>
        <w:t xml:space="preserve"> областной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библиотеке им А. П. Гайдара</w:t>
      </w:r>
      <w:r>
        <w:rPr>
          <w:rFonts w:ascii="Times New Roman" w:hAnsi="Times New Roman" w:cs="Times New Roman"/>
          <w:sz w:val="28"/>
          <w:szCs w:val="28"/>
        </w:rPr>
        <w:t xml:space="preserve"> в 2013 г.</w:t>
      </w:r>
      <w:r w:rsidRPr="009C6931">
        <w:rPr>
          <w:rFonts w:ascii="Times New Roman" w:hAnsi="Times New Roman" w:cs="Times New Roman"/>
          <w:sz w:val="28"/>
          <w:szCs w:val="28"/>
        </w:rPr>
        <w:t xml:space="preserve"> состоялась пресс-конференция,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посвященная открытию фестиваля «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>».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день работы фестиваля прошел на разных площадках: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им. А.П. Гайдара Ксения Молдавская встречалась со студентами</w:t>
      </w:r>
    </w:p>
    <w:p w:rsidR="009C6931" w:rsidRPr="009C6931" w:rsidRDefault="009C6931" w:rsidP="009C6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1">
        <w:rPr>
          <w:rFonts w:ascii="Times New Roman" w:hAnsi="Times New Roman" w:cs="Times New Roman"/>
          <w:sz w:val="28"/>
          <w:szCs w:val="28"/>
        </w:rPr>
        <w:t>Балтийского федерального университета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 xml:space="preserve"> Канта, писатели Ирина Лукьянова и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 xml:space="preserve"> выезжали на творческие встречи с читателями Гусева,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 xml:space="preserve"> и Черняховска, детской библиотеки им А. П.</w:t>
      </w:r>
    </w:p>
    <w:p w:rsidR="009C6931" w:rsidRPr="009C6931" w:rsidRDefault="009C6931" w:rsidP="009C6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1">
        <w:rPr>
          <w:rFonts w:ascii="Times New Roman" w:hAnsi="Times New Roman" w:cs="Times New Roman"/>
          <w:sz w:val="28"/>
          <w:szCs w:val="28"/>
        </w:rPr>
        <w:t>Соболева в Калининграде. Писатели буквально покорили аудиторию,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найдя подход к каждому читателю. Насыщенной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программа и следующего дня: Ксения Молдавская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>мастер-класс с калининградскими писателями, 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31">
        <w:rPr>
          <w:rFonts w:ascii="Times New Roman" w:hAnsi="Times New Roman" w:cs="Times New Roman"/>
          <w:sz w:val="28"/>
          <w:szCs w:val="28"/>
        </w:rPr>
        <w:t xml:space="preserve">Лукьянова и Николай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 xml:space="preserve"> беседовали с юными читателями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Гайдаровки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>. Встреча с такими профессионалами, как Ксения</w:t>
      </w:r>
    </w:p>
    <w:p w:rsidR="009C6931" w:rsidRDefault="009C6931" w:rsidP="009C69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1">
        <w:rPr>
          <w:rFonts w:ascii="Times New Roman" w:hAnsi="Times New Roman" w:cs="Times New Roman"/>
          <w:sz w:val="28"/>
          <w:szCs w:val="28"/>
        </w:rPr>
        <w:t xml:space="preserve">Молдавская, Ирина Лукьянова и Николай </w:t>
      </w:r>
      <w:proofErr w:type="spellStart"/>
      <w:r w:rsidRPr="009C693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9C6931">
        <w:rPr>
          <w:rFonts w:ascii="Times New Roman" w:hAnsi="Times New Roman" w:cs="Times New Roman"/>
          <w:sz w:val="28"/>
          <w:szCs w:val="28"/>
        </w:rPr>
        <w:t xml:space="preserve"> — большая удача для всех любителей чтения, больших и маленьких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7F5" w:rsidRPr="008057F5" w:rsidRDefault="008057F5" w:rsidP="00D90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7F5">
        <w:rPr>
          <w:rFonts w:ascii="Times New Roman" w:hAnsi="Times New Roman" w:cs="Times New Roman"/>
          <w:sz w:val="28"/>
          <w:szCs w:val="28"/>
        </w:rPr>
        <w:t>Фестиваль детской</w:t>
      </w:r>
      <w:r>
        <w:rPr>
          <w:rFonts w:ascii="Times New Roman" w:hAnsi="Times New Roman" w:cs="Times New Roman"/>
          <w:sz w:val="28"/>
          <w:szCs w:val="28"/>
        </w:rPr>
        <w:t xml:space="preserve">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провела Саратовская областная биб</w:t>
      </w:r>
      <w:r w:rsidR="00924E28">
        <w:rPr>
          <w:rFonts w:ascii="Times New Roman" w:hAnsi="Times New Roman" w:cs="Times New Roman"/>
          <w:sz w:val="28"/>
          <w:szCs w:val="28"/>
        </w:rPr>
        <w:t>лиотека для детей и юношества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239">
        <w:rPr>
          <w:rFonts w:ascii="Times New Roman" w:hAnsi="Times New Roman" w:cs="Times New Roman"/>
          <w:sz w:val="28"/>
          <w:szCs w:val="28"/>
        </w:rPr>
        <w:t xml:space="preserve"> А. С. Пушкина, выступившая  </w:t>
      </w:r>
      <w:r w:rsidRPr="008057F5">
        <w:rPr>
          <w:rFonts w:ascii="Times New Roman" w:hAnsi="Times New Roman" w:cs="Times New Roman"/>
          <w:sz w:val="28"/>
          <w:szCs w:val="28"/>
        </w:rPr>
        <w:t xml:space="preserve"> инициатором привлечения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подростков — читателей библиотек Саратовской</w:t>
      </w:r>
    </w:p>
    <w:p w:rsidR="008057F5" w:rsidRPr="008057F5" w:rsidRDefault="008057F5" w:rsidP="008057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7F5">
        <w:rPr>
          <w:rFonts w:ascii="Times New Roman" w:hAnsi="Times New Roman" w:cs="Times New Roman"/>
          <w:sz w:val="28"/>
          <w:szCs w:val="28"/>
        </w:rPr>
        <w:t>области к участию в читательском жюри конкурса. В итоге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Саратовская область стала самым активным читающим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регионом конкурса «</w:t>
      </w:r>
      <w:proofErr w:type="spellStart"/>
      <w:r w:rsidRPr="008057F5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8057F5">
        <w:rPr>
          <w:rFonts w:ascii="Times New Roman" w:hAnsi="Times New Roman" w:cs="Times New Roman"/>
          <w:sz w:val="28"/>
          <w:szCs w:val="28"/>
        </w:rPr>
        <w:t>» в третьем сезоне. В Саратов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 xml:space="preserve">прибыл писательский десант в составе Дины </w:t>
      </w:r>
      <w:proofErr w:type="spellStart"/>
      <w:r w:rsidRPr="008057F5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Pr="008057F5">
        <w:rPr>
          <w:rFonts w:ascii="Times New Roman" w:hAnsi="Times New Roman" w:cs="Times New Roman"/>
          <w:sz w:val="28"/>
          <w:szCs w:val="28"/>
        </w:rPr>
        <w:t>,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 xml:space="preserve">Светланы Лавровой, Николая </w:t>
      </w:r>
      <w:proofErr w:type="spellStart"/>
      <w:r w:rsidRPr="008057F5"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 w:rsidRPr="008057F5">
        <w:rPr>
          <w:rFonts w:ascii="Times New Roman" w:hAnsi="Times New Roman" w:cs="Times New Roman"/>
          <w:sz w:val="28"/>
          <w:szCs w:val="28"/>
        </w:rPr>
        <w:t>, а также литературного</w:t>
      </w:r>
    </w:p>
    <w:p w:rsidR="00DE3F63" w:rsidRDefault="008057F5" w:rsidP="00DE3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7F5">
        <w:rPr>
          <w:rFonts w:ascii="Times New Roman" w:hAnsi="Times New Roman" w:cs="Times New Roman"/>
          <w:sz w:val="28"/>
          <w:szCs w:val="28"/>
        </w:rPr>
        <w:t>критика и куратора конкурса Ксении Молдавской.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Состоялись творческие встречи, профессиональные семинары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и мастер-классы. Встречи прошли в ОБДЮ, в областной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детской клинической больнице, в детской библиотеке поселка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Дубки Саратовского муниципального района.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7F5">
        <w:rPr>
          <w:rFonts w:ascii="Times New Roman" w:hAnsi="Times New Roman" w:cs="Times New Roman"/>
          <w:sz w:val="28"/>
          <w:szCs w:val="28"/>
        </w:rPr>
        <w:t>Участниками Фестиваля детской книги «</w:t>
      </w:r>
      <w:proofErr w:type="spellStart"/>
      <w:r w:rsidRPr="008057F5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8057F5">
        <w:rPr>
          <w:rFonts w:ascii="Times New Roman" w:hAnsi="Times New Roman" w:cs="Times New Roman"/>
          <w:sz w:val="28"/>
          <w:szCs w:val="28"/>
        </w:rPr>
        <w:t>» 9-12 сентября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стали 1832 человека (Саратов.</w:t>
      </w:r>
      <w:proofErr w:type="gramEnd"/>
      <w:r w:rsidRPr="008057F5">
        <w:rPr>
          <w:rFonts w:ascii="Times New Roman" w:hAnsi="Times New Roman" w:cs="Times New Roman"/>
          <w:sz w:val="28"/>
          <w:szCs w:val="28"/>
        </w:rPr>
        <w:t xml:space="preserve"> Что такое осень?.. Это</w:t>
      </w:r>
      <w:r w:rsidR="00D90239">
        <w:rPr>
          <w:rFonts w:ascii="Times New Roman" w:hAnsi="Times New Roman" w:cs="Times New Roman"/>
          <w:sz w:val="28"/>
          <w:szCs w:val="28"/>
        </w:rPr>
        <w:t xml:space="preserve"> </w:t>
      </w:r>
      <w:r w:rsidRPr="00805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57F5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8057F5">
        <w:rPr>
          <w:rFonts w:ascii="Times New Roman" w:hAnsi="Times New Roman" w:cs="Times New Roman"/>
          <w:sz w:val="28"/>
          <w:szCs w:val="28"/>
        </w:rPr>
        <w:t xml:space="preserve">»! // Библиотечное дело. — 2013. — </w:t>
      </w:r>
      <w:r w:rsidR="00D90239">
        <w:rPr>
          <w:rFonts w:ascii="Times New Roman" w:hAnsi="Times New Roman" w:cs="Times New Roman"/>
          <w:sz w:val="28"/>
          <w:szCs w:val="28"/>
        </w:rPr>
        <w:t>№17. — С. 4)</w:t>
      </w:r>
      <w:r w:rsidRPr="008057F5">
        <w:rPr>
          <w:rFonts w:ascii="Times New Roman" w:hAnsi="Times New Roman" w:cs="Times New Roman"/>
          <w:sz w:val="28"/>
          <w:szCs w:val="28"/>
        </w:rPr>
        <w:t>.</w:t>
      </w:r>
    </w:p>
    <w:p w:rsidR="00BA7E39" w:rsidRPr="00BA7E39" w:rsidRDefault="00BA7E39" w:rsidP="00BA7E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Еще несколько подростковых премий п</w:t>
      </w:r>
      <w:r w:rsidR="001D6A4C">
        <w:rPr>
          <w:rFonts w:ascii="Times New Roman" w:hAnsi="Times New Roman" w:cs="Times New Roman"/>
          <w:sz w:val="28"/>
          <w:szCs w:val="28"/>
        </w:rPr>
        <w:t xml:space="preserve">оявилось в последние десять лет:  имени Сергея Михалкова, имени Владислава Крапивина, имени Александра Грина и др. </w:t>
      </w:r>
    </w:p>
    <w:p w:rsidR="001D198A" w:rsidRPr="00D41D5A" w:rsidRDefault="001D198A" w:rsidP="00DE3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2013 года </w:t>
      </w:r>
      <w:r w:rsidRPr="001D198A">
        <w:rPr>
          <w:rFonts w:ascii="Times New Roman" w:hAnsi="Times New Roman" w:cs="Times New Roman"/>
          <w:b/>
          <w:i/>
          <w:sz w:val="28"/>
          <w:szCs w:val="28"/>
        </w:rPr>
        <w:t>Президент РФ</w:t>
      </w:r>
      <w:r>
        <w:rPr>
          <w:rFonts w:ascii="Times New Roman" w:hAnsi="Times New Roman" w:cs="Times New Roman"/>
          <w:sz w:val="28"/>
          <w:szCs w:val="28"/>
        </w:rPr>
        <w:t xml:space="preserve"> В. В. Путин учредил новую </w:t>
      </w:r>
      <w:r w:rsidRPr="001D198A">
        <w:rPr>
          <w:rFonts w:ascii="Times New Roman" w:hAnsi="Times New Roman" w:cs="Times New Roman"/>
          <w:b/>
          <w:i/>
          <w:sz w:val="28"/>
          <w:szCs w:val="28"/>
        </w:rPr>
        <w:t>премию в области литературы и искусства для детей и юношества.</w:t>
      </w:r>
      <w:r w:rsidRPr="001D198A">
        <w:t xml:space="preserve"> </w:t>
      </w:r>
      <w:r w:rsidRPr="001D198A">
        <w:rPr>
          <w:rFonts w:ascii="Times New Roman" w:hAnsi="Times New Roman" w:cs="Times New Roman"/>
          <w:sz w:val="28"/>
          <w:szCs w:val="28"/>
        </w:rPr>
        <w:t xml:space="preserve">Согласно Указу, в целях поддержки деятелей культуры, работающих для детской и юношеской аудитории, активизации их участия в творческой деятельности учреждается </w:t>
      </w:r>
      <w:r w:rsidRPr="001D198A">
        <w:rPr>
          <w:rFonts w:ascii="Times New Roman" w:hAnsi="Times New Roman" w:cs="Times New Roman"/>
          <w:b/>
          <w:i/>
          <w:sz w:val="28"/>
          <w:szCs w:val="28"/>
        </w:rPr>
        <w:t>три премии</w:t>
      </w:r>
      <w:r w:rsidRPr="001D198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 области литературы и искусства за произведения для детей и юношества</w:t>
      </w:r>
      <w:r w:rsidRPr="001D1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98A">
        <w:rPr>
          <w:rFonts w:ascii="Times New Roman" w:hAnsi="Times New Roman" w:cs="Times New Roman"/>
          <w:b/>
          <w:i/>
          <w:sz w:val="28"/>
          <w:szCs w:val="28"/>
        </w:rPr>
        <w:t>в размере 2,5 млн. рублей каждая.</w:t>
      </w:r>
      <w:r w:rsidRPr="001D1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присуждается гражданам РФ за создание талантливых произведений литературы и искусства, реализацию творческих </w:t>
      </w:r>
      <w:r w:rsidRPr="001D1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исследовательских проектов в области культуры (литература, архитектура, дизайн, кинематография, изобразительное, декоративно-прикладное, музыкальное и театральное искусство, </w:t>
      </w:r>
      <w:r w:rsidRPr="001D1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библиотечное дело</w:t>
      </w:r>
      <w:r w:rsidRPr="001D1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музейная и издательская деятельность, художественное образование, сохранение объектов культурного наследия, сохранение и развитие национальных культур народов РФ), направленных на гражданско-патриотическое, этическое и культурно-эстетическое воспитание детей и юношества, а также</w:t>
      </w:r>
      <w:proofErr w:type="gramEnd"/>
      <w:r w:rsidRPr="001D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значительным вкладом в культуру РФ. Церемония торжественного вручения премии Президента РФ в области литературы и искусства за произведения для детей и юношества будет проводиться ежегодно, начиная </w:t>
      </w:r>
      <w:r w:rsidRPr="001D1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2014 года.</w:t>
      </w:r>
    </w:p>
    <w:p w:rsidR="008D0573" w:rsidRDefault="00DE3F63" w:rsidP="00D0324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В своей работе вы можете также использовать материалы </w:t>
      </w:r>
      <w:r w:rsidRPr="00DE3F63">
        <w:rPr>
          <w:b/>
          <w:i/>
          <w:sz w:val="28"/>
          <w:szCs w:val="28"/>
        </w:rPr>
        <w:t>Всероссийского фестиваля детской книги</w:t>
      </w:r>
      <w:r>
        <w:rPr>
          <w:b/>
          <w:i/>
          <w:sz w:val="28"/>
          <w:szCs w:val="28"/>
        </w:rPr>
        <w:t>,</w:t>
      </w:r>
      <w:r w:rsidR="00924E28">
        <w:rPr>
          <w:sz w:val="28"/>
          <w:szCs w:val="28"/>
        </w:rPr>
        <w:t xml:space="preserve"> который состоялся</w:t>
      </w:r>
      <w:r>
        <w:rPr>
          <w:sz w:val="28"/>
          <w:szCs w:val="28"/>
        </w:rPr>
        <w:t xml:space="preserve"> </w:t>
      </w:r>
      <w:r w:rsidRPr="00DE3F63">
        <w:rPr>
          <w:sz w:val="28"/>
          <w:szCs w:val="28"/>
        </w:rPr>
        <w:t>с 1 по 3 ноября 2014 года в Российской государственной детской библиотеке. Главные организаторы фестиваля – Некоммерческий фонд «Пушкинская библиотека» и Российская государственная детская библиотека.</w:t>
      </w:r>
      <w:r>
        <w:rPr>
          <w:sz w:val="28"/>
          <w:szCs w:val="28"/>
        </w:rPr>
        <w:t xml:space="preserve"> </w:t>
      </w:r>
      <w:proofErr w:type="gramStart"/>
      <w:r w:rsidR="00924E28">
        <w:rPr>
          <w:sz w:val="28"/>
          <w:szCs w:val="28"/>
        </w:rPr>
        <w:t>Фестиваль объединил</w:t>
      </w:r>
      <w:r w:rsidRPr="00DE3F63">
        <w:rPr>
          <w:sz w:val="28"/>
          <w:szCs w:val="28"/>
        </w:rPr>
        <w:t xml:space="preserve"> читателей всех возрастов, и тех, кто причастен к литературе для детей: писателей, издателей, художников, редакторов, библиотекарей, преподавателей, критиков и журналистов.</w:t>
      </w:r>
      <w:proofErr w:type="gramEnd"/>
      <w:r w:rsidRPr="00DE3F63">
        <w:rPr>
          <w:sz w:val="28"/>
          <w:szCs w:val="28"/>
        </w:rPr>
        <w:t xml:space="preserve"> В масшт</w:t>
      </w:r>
      <w:r w:rsidR="00924E28">
        <w:rPr>
          <w:sz w:val="28"/>
          <w:szCs w:val="28"/>
        </w:rPr>
        <w:t>абную программу фестиваля вошли</w:t>
      </w:r>
      <w:r w:rsidRPr="00DE3F63">
        <w:rPr>
          <w:sz w:val="28"/>
          <w:szCs w:val="28"/>
        </w:rPr>
        <w:t xml:space="preserve"> мастер-классы по созданию книги и иллюстраций к ней, круглые столы, книжные и электронные презентации, творческие мастерские для начинающих писателей и художников, </w:t>
      </w:r>
      <w:proofErr w:type="spellStart"/>
      <w:r w:rsidRPr="00DE3F63">
        <w:rPr>
          <w:sz w:val="28"/>
          <w:szCs w:val="28"/>
        </w:rPr>
        <w:t>книжно</w:t>
      </w:r>
      <w:proofErr w:type="spellEnd"/>
      <w:r w:rsidRPr="00DE3F63">
        <w:rPr>
          <w:sz w:val="28"/>
          <w:szCs w:val="28"/>
        </w:rPr>
        <w:t>-иллюстративные выставки и многое другое.</w:t>
      </w:r>
      <w:r>
        <w:rPr>
          <w:sz w:val="28"/>
          <w:szCs w:val="28"/>
        </w:rPr>
        <w:t xml:space="preserve"> </w:t>
      </w:r>
      <w:r w:rsidRPr="00DE3F63">
        <w:rPr>
          <w:sz w:val="28"/>
          <w:szCs w:val="28"/>
        </w:rPr>
        <w:t>В рамках Всероссийского</w:t>
      </w:r>
      <w:r w:rsidR="00924E28">
        <w:rPr>
          <w:sz w:val="28"/>
          <w:szCs w:val="28"/>
        </w:rPr>
        <w:t xml:space="preserve"> фестиваля детской книги прошла</w:t>
      </w:r>
      <w:r w:rsidRPr="00DE3F63">
        <w:rPr>
          <w:sz w:val="28"/>
          <w:szCs w:val="28"/>
        </w:rPr>
        <w:t xml:space="preserve"> выставка-ярмарка детских книг.</w:t>
      </w:r>
      <w:r w:rsidR="001A3588">
        <w:rPr>
          <w:sz w:val="28"/>
          <w:szCs w:val="28"/>
        </w:rPr>
        <w:t xml:space="preserve"> </w:t>
      </w:r>
      <w:r w:rsidR="001A3588" w:rsidRPr="001A3588">
        <w:rPr>
          <w:sz w:val="28"/>
          <w:szCs w:val="28"/>
        </w:rPr>
        <w:t>Важная часть программы - детская читательская конференция, в хо</w:t>
      </w:r>
      <w:r w:rsidR="00950037">
        <w:rPr>
          <w:sz w:val="28"/>
          <w:szCs w:val="28"/>
        </w:rPr>
        <w:t>де которой юные читатели обсудили</w:t>
      </w:r>
      <w:r w:rsidR="001A3588" w:rsidRPr="001A3588">
        <w:rPr>
          <w:sz w:val="28"/>
          <w:szCs w:val="28"/>
        </w:rPr>
        <w:t xml:space="preserve"> самые яркие книги, изданные за последние 2 года. Экспертный совет фестиваля заранее подготовил рекомендательный список книг для читателей средней и старшей</w:t>
      </w:r>
      <w:r w:rsidR="00924E28">
        <w:rPr>
          <w:sz w:val="28"/>
          <w:szCs w:val="28"/>
        </w:rPr>
        <w:t xml:space="preserve"> школы. Об этих книжках и шла</w:t>
      </w:r>
      <w:r w:rsidR="001A3588" w:rsidRPr="001A3588">
        <w:rPr>
          <w:sz w:val="28"/>
          <w:szCs w:val="28"/>
        </w:rPr>
        <w:t xml:space="preserve"> речь на конфе</w:t>
      </w:r>
      <w:r w:rsidR="00924E28">
        <w:rPr>
          <w:sz w:val="28"/>
          <w:szCs w:val="28"/>
        </w:rPr>
        <w:t>ренции: подростки сами рассказали</w:t>
      </w:r>
      <w:r w:rsidR="001A3588" w:rsidRPr="001A3588">
        <w:rPr>
          <w:sz w:val="28"/>
          <w:szCs w:val="28"/>
        </w:rPr>
        <w:t>, что им понравилось в той или иной книжке, какую литературу они любят и почему.</w:t>
      </w:r>
      <w:r w:rsidR="00924E28">
        <w:rPr>
          <w:sz w:val="28"/>
          <w:szCs w:val="28"/>
        </w:rPr>
        <w:t xml:space="preserve"> Кроме того, юные критики смогли</w:t>
      </w:r>
      <w:r w:rsidR="001A3588" w:rsidRPr="001A3588">
        <w:rPr>
          <w:sz w:val="28"/>
          <w:szCs w:val="28"/>
        </w:rPr>
        <w:t xml:space="preserve"> пообщаться с авторами, книги которых читали, и даже вступить с ними в дискуссию. С итогами Фестиваля вы </w:t>
      </w:r>
      <w:r w:rsidR="00A32DDF">
        <w:rPr>
          <w:sz w:val="28"/>
          <w:szCs w:val="28"/>
        </w:rPr>
        <w:t>с</w:t>
      </w:r>
      <w:r w:rsidR="001A3588" w:rsidRPr="001A3588">
        <w:rPr>
          <w:sz w:val="28"/>
          <w:szCs w:val="28"/>
        </w:rPr>
        <w:t xml:space="preserve">можете ознакомиться на портале «Чтение-21» </w:t>
      </w:r>
      <w:hyperlink r:id="rId12" w:history="1">
        <w:r w:rsidR="008D0573" w:rsidRPr="002936E5">
          <w:rPr>
            <w:rStyle w:val="a5"/>
            <w:sz w:val="28"/>
            <w:szCs w:val="28"/>
          </w:rPr>
          <w:t>http://chtenie-21.ru</w:t>
        </w:r>
      </w:hyperlink>
    </w:p>
    <w:p w:rsidR="00D03249" w:rsidRDefault="00604544" w:rsidP="00D0324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3249">
        <w:rPr>
          <w:rStyle w:val="a5"/>
          <w:b/>
          <w:i/>
          <w:color w:val="auto"/>
          <w:sz w:val="28"/>
          <w:szCs w:val="28"/>
          <w:u w:val="none"/>
        </w:rPr>
        <w:t>23 апреля – Всемирный день книги и авторского права</w:t>
      </w:r>
      <w:r>
        <w:rPr>
          <w:rStyle w:val="a5"/>
          <w:color w:val="auto"/>
          <w:sz w:val="28"/>
          <w:szCs w:val="28"/>
          <w:u w:val="none"/>
        </w:rPr>
        <w:t xml:space="preserve">, который отмечается по инициативе ЮНЕСКО с 1996 года. </w:t>
      </w:r>
      <w:r w:rsidRPr="00604544">
        <w:rPr>
          <w:sz w:val="28"/>
          <w:szCs w:val="28"/>
        </w:rPr>
        <w:t>Международный союз книголюбов  совместно с Российским Книжным Союзом, Комитетом по культуре Правительства Москвы и другими общественными организациями объявляют следующие</w:t>
      </w:r>
      <w:r>
        <w:rPr>
          <w:sz w:val="28"/>
          <w:szCs w:val="28"/>
        </w:rPr>
        <w:t xml:space="preserve"> </w:t>
      </w:r>
      <w:r w:rsidRPr="00D03249">
        <w:rPr>
          <w:b/>
          <w:i/>
          <w:sz w:val="28"/>
          <w:szCs w:val="28"/>
        </w:rPr>
        <w:t>Всероссийские детские конкурсы</w:t>
      </w:r>
      <w:r>
        <w:rPr>
          <w:sz w:val="28"/>
          <w:szCs w:val="28"/>
        </w:rPr>
        <w:t xml:space="preserve"> (возраст 12-16 лет), посвященные </w:t>
      </w:r>
      <w:r w:rsidR="00D03249">
        <w:rPr>
          <w:sz w:val="28"/>
          <w:szCs w:val="28"/>
        </w:rPr>
        <w:t>Всемирному дню книги:</w:t>
      </w:r>
    </w:p>
    <w:p w:rsidR="00D03249" w:rsidRDefault="00362D0F" w:rsidP="00362D0F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- </w:t>
      </w:r>
      <w:r w:rsidR="00D03249" w:rsidRPr="00D03249">
        <w:rPr>
          <w:bCs/>
          <w:sz w:val="28"/>
          <w:szCs w:val="28"/>
        </w:rPr>
        <w:t>К 70-летию Победы в Великой Отечественной войне (1941-1945)</w:t>
      </w:r>
      <w:r w:rsidR="00D03249">
        <w:rPr>
          <w:bCs/>
          <w:sz w:val="28"/>
          <w:szCs w:val="28"/>
        </w:rPr>
        <w:t xml:space="preserve">. </w:t>
      </w:r>
      <w:r w:rsidR="00D03249" w:rsidRPr="00D03249">
        <w:rPr>
          <w:bCs/>
          <w:sz w:val="28"/>
          <w:szCs w:val="28"/>
        </w:rPr>
        <w:t>Литературный</w:t>
      </w:r>
      <w:r w:rsidR="00D03249" w:rsidRPr="00D03249">
        <w:rPr>
          <w:sz w:val="28"/>
          <w:szCs w:val="28"/>
        </w:rPr>
        <w:t> Конкурс (стихотворение) на тему </w:t>
      </w:r>
      <w:r w:rsidR="00D03249" w:rsidRPr="00D03249">
        <w:rPr>
          <w:bCs/>
          <w:iCs/>
          <w:sz w:val="28"/>
          <w:szCs w:val="28"/>
        </w:rPr>
        <w:t>«Этих дней не смолкнет слава ...»</w:t>
      </w:r>
      <w:r w:rsidR="00D03249">
        <w:rPr>
          <w:bCs/>
          <w:iCs/>
          <w:sz w:val="28"/>
          <w:szCs w:val="28"/>
        </w:rPr>
        <w:t>;</w:t>
      </w:r>
    </w:p>
    <w:p w:rsidR="00D03249" w:rsidRDefault="00D03249" w:rsidP="00D03249">
      <w:pPr>
        <w:pStyle w:val="a3"/>
        <w:spacing w:before="0" w:beforeAutospacing="0" w:after="0" w:afterAutospacing="0" w:line="276" w:lineRule="auto"/>
        <w:ind w:firstLine="426"/>
        <w:jc w:val="both"/>
        <w:rPr>
          <w:bCs/>
          <w:sz w:val="28"/>
          <w:szCs w:val="28"/>
        </w:rPr>
      </w:pPr>
      <w:r w:rsidRPr="00D03249">
        <w:rPr>
          <w:bCs/>
          <w:iCs/>
          <w:sz w:val="28"/>
          <w:szCs w:val="28"/>
        </w:rPr>
        <w:t xml:space="preserve">- </w:t>
      </w:r>
      <w:r w:rsidRPr="00D03249">
        <w:rPr>
          <w:bCs/>
          <w:sz w:val="28"/>
          <w:szCs w:val="28"/>
        </w:rPr>
        <w:t>К 120-летию со дня рождения С. А. Есенина</w:t>
      </w:r>
      <w:r>
        <w:rPr>
          <w:bCs/>
          <w:sz w:val="28"/>
          <w:szCs w:val="28"/>
        </w:rPr>
        <w:t xml:space="preserve">. </w:t>
      </w:r>
      <w:r w:rsidRPr="00D03249">
        <w:rPr>
          <w:sz w:val="28"/>
          <w:szCs w:val="28"/>
        </w:rPr>
        <w:t>Конкурс </w:t>
      </w:r>
      <w:r w:rsidRPr="00D03249">
        <w:rPr>
          <w:bCs/>
          <w:sz w:val="28"/>
          <w:szCs w:val="28"/>
        </w:rPr>
        <w:t>рукописной миниатюрной Книги</w:t>
      </w:r>
      <w:r w:rsidRPr="00D03249">
        <w:rPr>
          <w:sz w:val="28"/>
          <w:szCs w:val="28"/>
        </w:rPr>
        <w:t> на Тему </w:t>
      </w:r>
      <w:r w:rsidRPr="00D03249">
        <w:rPr>
          <w:bCs/>
          <w:sz w:val="28"/>
          <w:szCs w:val="28"/>
        </w:rPr>
        <w:t>«О, Русь, взмахни крылами!»</w:t>
      </w:r>
      <w:r>
        <w:rPr>
          <w:bCs/>
          <w:sz w:val="28"/>
          <w:szCs w:val="28"/>
        </w:rPr>
        <w:t>;</w:t>
      </w:r>
    </w:p>
    <w:p w:rsidR="00D03249" w:rsidRDefault="00D03249" w:rsidP="00D0324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03249">
        <w:rPr>
          <w:bCs/>
          <w:sz w:val="28"/>
          <w:szCs w:val="28"/>
        </w:rPr>
        <w:t xml:space="preserve">- К 125-летию со дня рождения Б. Л. Пастернака. </w:t>
      </w:r>
      <w:r w:rsidRPr="00D03249">
        <w:rPr>
          <w:sz w:val="28"/>
          <w:szCs w:val="28"/>
        </w:rPr>
        <w:t>Конкурс </w:t>
      </w:r>
      <w:r w:rsidRPr="00D03249">
        <w:rPr>
          <w:bCs/>
          <w:sz w:val="28"/>
          <w:szCs w:val="28"/>
        </w:rPr>
        <w:t>экслибриса</w:t>
      </w:r>
      <w:r w:rsidRPr="00D03249">
        <w:rPr>
          <w:sz w:val="28"/>
          <w:szCs w:val="28"/>
        </w:rPr>
        <w:t> на Тему </w:t>
      </w:r>
      <w:r w:rsidRPr="00D03249">
        <w:rPr>
          <w:bCs/>
          <w:sz w:val="28"/>
          <w:szCs w:val="28"/>
        </w:rPr>
        <w:t>«И дольше века длится день ...»</w:t>
      </w:r>
      <w:r>
        <w:rPr>
          <w:bCs/>
          <w:sz w:val="28"/>
          <w:szCs w:val="28"/>
        </w:rPr>
        <w:t>.</w:t>
      </w:r>
    </w:p>
    <w:p w:rsidR="00CC21B5" w:rsidRDefault="00D03249" w:rsidP="00A32DD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3249">
        <w:rPr>
          <w:rStyle w:val="a4"/>
          <w:b w:val="0"/>
          <w:sz w:val="28"/>
          <w:szCs w:val="28"/>
        </w:rPr>
        <w:t>Итоги конкурса будут подведены к 23 апреля 2015 года.</w:t>
      </w:r>
      <w:r w:rsidR="00362D0F">
        <w:rPr>
          <w:rStyle w:val="a4"/>
          <w:b w:val="0"/>
          <w:sz w:val="28"/>
          <w:szCs w:val="28"/>
        </w:rPr>
        <w:t xml:space="preserve"> </w:t>
      </w:r>
      <w:r w:rsidR="00A32DDF">
        <w:rPr>
          <w:rStyle w:val="a4"/>
          <w:b w:val="0"/>
          <w:sz w:val="28"/>
          <w:szCs w:val="28"/>
        </w:rPr>
        <w:t xml:space="preserve">Условия - </w:t>
      </w:r>
      <w:r w:rsidR="00362D0F">
        <w:rPr>
          <w:rStyle w:val="a4"/>
          <w:b w:val="0"/>
          <w:sz w:val="28"/>
          <w:szCs w:val="28"/>
        </w:rPr>
        <w:t xml:space="preserve">на портале «Чтение-21.Территория детского чтения» </w:t>
      </w:r>
      <w:hyperlink r:id="rId13" w:history="1">
        <w:r w:rsidR="00362D0F" w:rsidRPr="002936E5">
          <w:rPr>
            <w:rStyle w:val="a5"/>
            <w:sz w:val="28"/>
            <w:szCs w:val="28"/>
          </w:rPr>
          <w:t>http://chtenie-21.ru</w:t>
        </w:r>
      </w:hyperlink>
    </w:p>
    <w:p w:rsidR="001A0E45" w:rsidRDefault="001B4D16" w:rsidP="008D05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Года русской литературы </w:t>
      </w:r>
      <w:r w:rsidR="00E4250D">
        <w:rPr>
          <w:sz w:val="28"/>
          <w:szCs w:val="28"/>
        </w:rPr>
        <w:t>вам</w:t>
      </w:r>
      <w:r w:rsidR="001A3588">
        <w:rPr>
          <w:sz w:val="28"/>
          <w:szCs w:val="28"/>
        </w:rPr>
        <w:t xml:space="preserve"> могут помочь </w:t>
      </w:r>
      <w:r w:rsidR="006B51A6">
        <w:rPr>
          <w:sz w:val="28"/>
          <w:szCs w:val="28"/>
        </w:rPr>
        <w:t xml:space="preserve">интересные наработки наших коллег из других регионов. Например, </w:t>
      </w:r>
      <w:r w:rsidR="006B51A6" w:rsidRPr="006B51A6">
        <w:rPr>
          <w:b/>
          <w:i/>
          <w:sz w:val="28"/>
          <w:szCs w:val="28"/>
        </w:rPr>
        <w:t>конкурсы детской самодеятельной книги.</w:t>
      </w:r>
      <w:r w:rsidR="006B51A6">
        <w:rPr>
          <w:b/>
          <w:i/>
          <w:sz w:val="28"/>
          <w:szCs w:val="28"/>
        </w:rPr>
        <w:t xml:space="preserve"> </w:t>
      </w:r>
      <w:r w:rsidR="006B51A6" w:rsidRPr="006B51A6">
        <w:rPr>
          <w:bCs/>
          <w:sz w:val="28"/>
          <w:szCs w:val="28"/>
        </w:rPr>
        <w:t>Мурманская областная детско-юношеская библиотека</w:t>
      </w:r>
      <w:r w:rsidR="006B51A6">
        <w:rPr>
          <w:bCs/>
          <w:sz w:val="28"/>
          <w:szCs w:val="28"/>
        </w:rPr>
        <w:t xml:space="preserve"> стала организатором </w:t>
      </w:r>
      <w:r w:rsidR="006B51A6">
        <w:rPr>
          <w:sz w:val="28"/>
          <w:szCs w:val="28"/>
        </w:rPr>
        <w:t>X V I Международного</w:t>
      </w:r>
      <w:r w:rsidR="006B51A6" w:rsidRPr="006B51A6">
        <w:rPr>
          <w:sz w:val="28"/>
          <w:szCs w:val="28"/>
        </w:rPr>
        <w:t xml:space="preserve"> конкурс</w:t>
      </w:r>
      <w:r w:rsidR="006B51A6">
        <w:rPr>
          <w:sz w:val="28"/>
          <w:szCs w:val="28"/>
        </w:rPr>
        <w:t>а</w:t>
      </w:r>
      <w:r w:rsidR="006B51A6" w:rsidRPr="006B51A6">
        <w:rPr>
          <w:sz w:val="28"/>
          <w:szCs w:val="28"/>
        </w:rPr>
        <w:t xml:space="preserve"> детской рукописной книги</w:t>
      </w:r>
      <w:r w:rsidR="006B51A6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«Радужные страницы детства»</w:t>
      </w:r>
      <w:r w:rsidR="006B51A6">
        <w:rPr>
          <w:sz w:val="28"/>
          <w:szCs w:val="28"/>
        </w:rPr>
        <w:t xml:space="preserve">, </w:t>
      </w:r>
      <w:proofErr w:type="gramStart"/>
      <w:r w:rsidR="006B51A6">
        <w:rPr>
          <w:sz w:val="28"/>
          <w:szCs w:val="28"/>
        </w:rPr>
        <w:t>который</w:t>
      </w:r>
      <w:proofErr w:type="gramEnd"/>
      <w:r w:rsidR="006B51A6" w:rsidRPr="006B51A6">
        <w:rPr>
          <w:sz w:val="28"/>
          <w:szCs w:val="28"/>
        </w:rPr>
        <w:t xml:space="preserve"> объединил 2500 юных жителей</w:t>
      </w:r>
      <w:r w:rsidR="006B51A6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Мурманской, Ростовской, Свердловской, Архангельской областей,</w:t>
      </w:r>
      <w:r w:rsidR="006B51A6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Республики Карелия, города Санк</w:t>
      </w:r>
      <w:r w:rsidR="006B51A6">
        <w:rPr>
          <w:sz w:val="28"/>
          <w:szCs w:val="28"/>
        </w:rPr>
        <w:t>т</w:t>
      </w:r>
      <w:r w:rsidR="006B51A6" w:rsidRPr="006B51A6">
        <w:rPr>
          <w:sz w:val="28"/>
          <w:szCs w:val="28"/>
        </w:rPr>
        <w:t>-Петербурга. Авторы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представили на конкурс 462 книги различной тематики. Гран-</w:t>
      </w:r>
      <w:r w:rsidR="00C27B5D">
        <w:rPr>
          <w:sz w:val="28"/>
          <w:szCs w:val="28"/>
        </w:rPr>
        <w:t>при г</w:t>
      </w:r>
      <w:r w:rsidR="006B51A6" w:rsidRPr="006B51A6">
        <w:rPr>
          <w:sz w:val="28"/>
          <w:szCs w:val="28"/>
        </w:rPr>
        <w:t>убернатора Мурманской области заслуженно получил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авторский коллектив творческого объединения «</w:t>
      </w:r>
      <w:proofErr w:type="spellStart"/>
      <w:r w:rsidR="006B51A6" w:rsidRPr="006B51A6">
        <w:rPr>
          <w:sz w:val="28"/>
          <w:szCs w:val="28"/>
        </w:rPr>
        <w:t>Фениксёнок</w:t>
      </w:r>
      <w:proofErr w:type="spellEnd"/>
      <w:r w:rsidR="006B51A6" w:rsidRPr="006B51A6">
        <w:rPr>
          <w:sz w:val="28"/>
          <w:szCs w:val="28"/>
        </w:rPr>
        <w:t>»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(Кандалакша). По итогам н</w:t>
      </w:r>
      <w:r w:rsidR="00C27B5D">
        <w:rPr>
          <w:sz w:val="28"/>
          <w:szCs w:val="28"/>
        </w:rPr>
        <w:t>оминации «Создаём будущее вместе</w:t>
      </w:r>
      <w:r w:rsidR="006B51A6" w:rsidRPr="006B51A6">
        <w:rPr>
          <w:sz w:val="28"/>
          <w:szCs w:val="28"/>
        </w:rPr>
        <w:t>» состоялась поездка на Соловецкие острова. Такую возможность</w:t>
      </w:r>
      <w:r w:rsidR="00C27B5D">
        <w:rPr>
          <w:sz w:val="28"/>
          <w:szCs w:val="28"/>
        </w:rPr>
        <w:t xml:space="preserve"> победителям предоставило п</w:t>
      </w:r>
      <w:r w:rsidR="006B51A6" w:rsidRPr="006B51A6">
        <w:rPr>
          <w:sz w:val="28"/>
          <w:szCs w:val="28"/>
        </w:rPr>
        <w:t>редставительство консульства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Исландии в г. Мурманске</w:t>
      </w:r>
      <w:r w:rsidR="00C27B5D">
        <w:rPr>
          <w:sz w:val="28"/>
          <w:szCs w:val="28"/>
        </w:rPr>
        <w:t xml:space="preserve">. </w:t>
      </w:r>
      <w:r w:rsidR="006B51A6" w:rsidRPr="006B51A6">
        <w:rPr>
          <w:sz w:val="28"/>
          <w:szCs w:val="28"/>
        </w:rPr>
        <w:t>Новая экспозиция разместилась в Музее детской рукописной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книги МОДЮБ, а по заявкам проекта «Книга-путешественница» 10 передвижных выставок (480 книг) путешествовали по Северо-Западу России. В детских библиотеках области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работают Галереи детских рукописных книг. Интерес к конкурсу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 xml:space="preserve">не угасает. Объявлен X V I </w:t>
      </w:r>
      <w:proofErr w:type="spellStart"/>
      <w:r w:rsidR="006B51A6" w:rsidRPr="006B51A6">
        <w:rPr>
          <w:sz w:val="28"/>
          <w:szCs w:val="28"/>
        </w:rPr>
        <w:t>I</w:t>
      </w:r>
      <w:proofErr w:type="spellEnd"/>
      <w:r w:rsidR="006B51A6" w:rsidRPr="006B51A6">
        <w:rPr>
          <w:sz w:val="28"/>
          <w:szCs w:val="28"/>
        </w:rPr>
        <w:t xml:space="preserve"> международный конкурс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«Нам мир завещано беречь». На портале правительства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Мурманской области, на сайтах крупных библиотек Москвы,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сайте МОДЮБ выставлено Положение о конкурсе. В рамках</w:t>
      </w:r>
      <w:r w:rsidR="00C27B5D">
        <w:rPr>
          <w:sz w:val="28"/>
          <w:szCs w:val="28"/>
        </w:rPr>
        <w:t xml:space="preserve"> </w:t>
      </w:r>
      <w:r w:rsidR="006B51A6" w:rsidRPr="006B51A6">
        <w:rPr>
          <w:sz w:val="28"/>
          <w:szCs w:val="28"/>
        </w:rPr>
        <w:t>конкурса проходят встречи, консультации, экскурсии.</w:t>
      </w:r>
    </w:p>
    <w:p w:rsidR="00EF6A6A" w:rsidRDefault="00EF6A6A" w:rsidP="001A0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Пермская краевая детская библиотека провела  </w:t>
      </w:r>
      <w:r w:rsidRPr="00EF6A6A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 самодеятельной детской книги.</w:t>
      </w:r>
      <w:r w:rsidRPr="00EF6A6A">
        <w:rPr>
          <w:rFonts w:ascii="Times New Roman" w:hAnsi="Times New Roman" w:cs="Times New Roman"/>
          <w:sz w:val="28"/>
          <w:szCs w:val="28"/>
        </w:rPr>
        <w:t xml:space="preserve"> 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состоялся заключительный праздник —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финалистов первого краевого конкурса самодеятельной</w:t>
      </w:r>
      <w:r>
        <w:rPr>
          <w:rFonts w:ascii="Times New Roman" w:hAnsi="Times New Roman" w:cs="Times New Roman"/>
          <w:sz w:val="28"/>
          <w:szCs w:val="28"/>
        </w:rPr>
        <w:t xml:space="preserve">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Цель</w:t>
      </w:r>
      <w:r w:rsidRPr="00EF6A6A">
        <w:rPr>
          <w:rFonts w:ascii="Times New Roman" w:hAnsi="Times New Roman" w:cs="Times New Roman"/>
          <w:sz w:val="28"/>
          <w:szCs w:val="28"/>
        </w:rPr>
        <w:t xml:space="preserve"> конкурса: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культуры чтения детей и подростков посредством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в процесс создания самодеятельной книги и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креативной деятельности детских библиотекарей.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Возра</w:t>
      </w:r>
      <w:r w:rsidR="003B6D4A">
        <w:rPr>
          <w:rFonts w:ascii="Times New Roman" w:hAnsi="Times New Roman" w:cs="Times New Roman"/>
          <w:sz w:val="28"/>
          <w:szCs w:val="28"/>
        </w:rPr>
        <w:t>стные категории участников: от 6</w:t>
      </w:r>
      <w:r w:rsidRPr="00EF6A6A">
        <w:rPr>
          <w:rFonts w:ascii="Times New Roman" w:hAnsi="Times New Roman" w:cs="Times New Roman"/>
          <w:sz w:val="28"/>
          <w:szCs w:val="28"/>
        </w:rPr>
        <w:t xml:space="preserve"> до 10 лет и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до 13 лет. Юные читатели создавали книги по двум номинациям: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«Самодеятельная литературоведческая книга»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6A">
        <w:rPr>
          <w:rFonts w:ascii="Times New Roman" w:hAnsi="Times New Roman" w:cs="Times New Roman"/>
          <w:sz w:val="28"/>
          <w:szCs w:val="28"/>
        </w:rPr>
        <w:t>«Самодеятельная художественная книга».</w:t>
      </w:r>
    </w:p>
    <w:p w:rsidR="0050344D" w:rsidRDefault="0050344D" w:rsidP="0050344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МБУ «ЦБС» г. Воткинска (Удмуртия) совместно с Домом дружбы народов УР был организован литературно-художественный конкурс «Переводим любимые книги с удмуртского языка на русский».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фойе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лиотеки-филиала №5, в школах микрорайона и детских садах были размещены объявления с условиями конкурса. Основная цель конкурса – сохранение национальной культуры, приобщение юных читателей к изучению удмуртского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языков</w:t>
      </w: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не только сделали переводы к удмуртским сказкам, но и многие из них творчески оформили свои «труды»: сделали иллюстрации к сказкам, смастерили книжки-малышки. Заключительным мероприятием стал большой яркий праздник 14 ноября, на котором присутствовали журналисты газет «</w:t>
      </w:r>
      <w:proofErr w:type="spellStart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Зечбур</w:t>
      </w:r>
      <w:proofErr w:type="spellEnd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«Удмурт </w:t>
      </w:r>
      <w:proofErr w:type="spellStart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дунне</w:t>
      </w:r>
      <w:proofErr w:type="spellEnd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Они, являясь членами жюри, оценили старания участников конкурса, отметив оригинальность переводов. На празднике присутствовала сказочница Лия Яковлевна Малых, она поведала детям о том, почему она стала писать сказки, как они рождаются. В подарок от нее библиотека получила книгу «</w:t>
      </w:r>
      <w:proofErr w:type="spellStart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Шудберган</w:t>
      </w:r>
      <w:proofErr w:type="spellEnd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Автор выразила надежду, что в будущем  увидит ее в переводе читателей. Эмоциональное настроение праздника поддерживали воспитанники детского сада №44 и ансамбль </w:t>
      </w:r>
      <w:proofErr w:type="spellStart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крезистов</w:t>
      </w:r>
      <w:proofErr w:type="spellEnd"/>
      <w:r w:rsidR="00D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(гусляров)</w:t>
      </w:r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Сайкан</w:t>
      </w:r>
      <w:proofErr w:type="spellEnd"/>
      <w:r w:rsidRPr="005034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4F5" w:rsidRDefault="00BB6ECE" w:rsidP="00877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48">
        <w:rPr>
          <w:sz w:val="28"/>
          <w:szCs w:val="28"/>
        </w:rPr>
        <w:t xml:space="preserve">  </w:t>
      </w:r>
      <w:r w:rsidRPr="00BB6ECE">
        <w:rPr>
          <w:rFonts w:ascii="Times New Roman" w:hAnsi="Times New Roman" w:cs="Times New Roman"/>
          <w:sz w:val="28"/>
          <w:szCs w:val="28"/>
        </w:rPr>
        <w:t>16  мая  2013   года   состоялась    пятая    международная   акци</w:t>
      </w:r>
      <w:r>
        <w:rPr>
          <w:rFonts w:ascii="Times New Roman" w:hAnsi="Times New Roman" w:cs="Times New Roman"/>
          <w:sz w:val="28"/>
          <w:szCs w:val="28"/>
        </w:rPr>
        <w:t xml:space="preserve">я,  посвященная   </w:t>
      </w:r>
      <w:r w:rsidRPr="00877C13">
        <w:rPr>
          <w:rFonts w:ascii="Times New Roman" w:hAnsi="Times New Roman" w:cs="Times New Roman"/>
          <w:b/>
          <w:i/>
          <w:sz w:val="28"/>
          <w:szCs w:val="28"/>
        </w:rPr>
        <w:t>Всемирному   дню  чтения.</w:t>
      </w:r>
      <w:r w:rsidRPr="00BB6ECE">
        <w:rPr>
          <w:rFonts w:ascii="Times New Roman" w:hAnsi="Times New Roman" w:cs="Times New Roman"/>
          <w:sz w:val="28"/>
          <w:szCs w:val="28"/>
        </w:rPr>
        <w:t xml:space="preserve">   Идею  этого   яркого   весёлого    книжного   праздника придумало  и   подарило    издательство  детской   литературы   «Розовый  жираф». </w:t>
      </w:r>
      <w:r>
        <w:rPr>
          <w:rFonts w:ascii="Times New Roman" w:hAnsi="Times New Roman" w:cs="Times New Roman"/>
          <w:sz w:val="28"/>
          <w:szCs w:val="28"/>
        </w:rPr>
        <w:t xml:space="preserve">Модельная детская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стала участницей акции, когда в разных странах мира (в школах, библиотеках, детских садах) дети в один и тот же день читают одну и ту же книгу</w:t>
      </w:r>
      <w:r w:rsidR="0087093C">
        <w:rPr>
          <w:rFonts w:ascii="Times New Roman" w:hAnsi="Times New Roman" w:cs="Times New Roman"/>
          <w:sz w:val="28"/>
          <w:szCs w:val="28"/>
        </w:rPr>
        <w:t>, которую издательство «Розовый жираф» дарит участникам.</w:t>
      </w:r>
      <w:r w:rsidR="007B3D81">
        <w:rPr>
          <w:rFonts w:ascii="Times New Roman" w:hAnsi="Times New Roman" w:cs="Times New Roman"/>
          <w:sz w:val="28"/>
          <w:szCs w:val="28"/>
        </w:rPr>
        <w:t xml:space="preserve"> В этот раз ребята слушали комментированное чтение </w:t>
      </w:r>
      <w:r w:rsidR="007B3D81" w:rsidRPr="00967034">
        <w:rPr>
          <w:rFonts w:ascii="Times New Roman" w:hAnsi="Times New Roman" w:cs="Times New Roman"/>
          <w:sz w:val="28"/>
          <w:szCs w:val="28"/>
        </w:rPr>
        <w:t>книги</w:t>
      </w:r>
      <w:r w:rsidR="00967034" w:rsidRPr="00967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034" w:rsidRPr="00967034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="00967034" w:rsidRPr="009670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7034" w:rsidRPr="00967034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="00967034" w:rsidRPr="00967034">
        <w:rPr>
          <w:rFonts w:ascii="Times New Roman" w:hAnsi="Times New Roman" w:cs="Times New Roman"/>
          <w:sz w:val="28"/>
          <w:szCs w:val="28"/>
        </w:rPr>
        <w:t xml:space="preserve">  Рея   «Любопытный   Джордж» о  приключениях  маленькой  обезьянки   и     смотрели     одноимённый   мультфильм,   а   также с  удовольствием   обыгрывали    прочитанное. Праздник перевоплощений и читательских удовольствий продолжился задорным танцевальным попурри народов мира в исполнении первоклассников БСОШ №2, оригинальной инсценировкой стихотворения В. </w:t>
      </w:r>
      <w:proofErr w:type="spellStart"/>
      <w:r w:rsidR="00967034" w:rsidRPr="0096703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967034" w:rsidRPr="00967034">
        <w:rPr>
          <w:rFonts w:ascii="Times New Roman" w:hAnsi="Times New Roman" w:cs="Times New Roman"/>
          <w:sz w:val="28"/>
          <w:szCs w:val="28"/>
        </w:rPr>
        <w:t xml:space="preserve"> «Как хорошо уметь читать»; задорными песнями. В акции приняли участие активисты кукольно-игровой студии «Золотой ключик» и постоянные читатели библиотеки.</w:t>
      </w:r>
      <w:r w:rsidR="007814F5">
        <w:rPr>
          <w:rFonts w:ascii="Times New Roman" w:hAnsi="Times New Roman" w:cs="Times New Roman"/>
          <w:sz w:val="28"/>
          <w:szCs w:val="28"/>
        </w:rPr>
        <w:t xml:space="preserve"> </w:t>
      </w:r>
      <w:r w:rsidR="007814F5" w:rsidRPr="007814F5">
        <w:rPr>
          <w:rFonts w:ascii="Times New Roman" w:hAnsi="Times New Roman" w:cs="Times New Roman"/>
          <w:sz w:val="28"/>
          <w:szCs w:val="28"/>
        </w:rPr>
        <w:t xml:space="preserve">Кульминацией   праздника  стал   запуск   красных   </w:t>
      </w:r>
      <w:proofErr w:type="spellStart"/>
      <w:r w:rsidR="007814F5" w:rsidRPr="007814F5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="007814F5" w:rsidRPr="007814F5">
        <w:rPr>
          <w:rFonts w:ascii="Times New Roman" w:hAnsi="Times New Roman" w:cs="Times New Roman"/>
          <w:sz w:val="28"/>
          <w:szCs w:val="28"/>
        </w:rPr>
        <w:t xml:space="preserve">   шаров  с  сокровенными   пожеланиями   участников  акции «Будем  читать  с  «жирафом»  весело!»,  награждение  дипломами  за  чтение  и   раздача   сладких  призов  всем  участникам.</w:t>
      </w:r>
    </w:p>
    <w:p w:rsidR="007932A1" w:rsidRDefault="00877C13" w:rsidP="007932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городская детская библиотека им.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B6">
        <w:rPr>
          <w:rFonts w:ascii="Times New Roman" w:hAnsi="Times New Roman" w:cs="Times New Roman"/>
          <w:sz w:val="28"/>
          <w:szCs w:val="28"/>
        </w:rPr>
        <w:t xml:space="preserve"> МБУ ЦСДБ г. Уфа </w:t>
      </w:r>
      <w:r w:rsidRPr="00877C13">
        <w:rPr>
          <w:rFonts w:ascii="Times New Roman" w:hAnsi="Times New Roman" w:cs="Times New Roman"/>
          <w:sz w:val="28"/>
          <w:szCs w:val="28"/>
        </w:rPr>
        <w:t>уже много лет работает по программе «Классное чтение», основной целью которой является  активизация читательской деятельности, приобщение юных читателей к лучшим произведениям мировой и национальной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B6">
        <w:rPr>
          <w:rFonts w:ascii="Times New Roman" w:hAnsi="Times New Roman" w:cs="Times New Roman"/>
          <w:sz w:val="28"/>
          <w:szCs w:val="28"/>
        </w:rPr>
        <w:t xml:space="preserve">В </w:t>
      </w:r>
      <w:r w:rsidR="00860DB6" w:rsidRPr="00A95643">
        <w:rPr>
          <w:rFonts w:ascii="Times New Roman" w:hAnsi="Times New Roman" w:cs="Times New Roman"/>
          <w:b/>
          <w:i/>
          <w:sz w:val="28"/>
          <w:szCs w:val="28"/>
        </w:rPr>
        <w:t>Аксаковские дни</w:t>
      </w:r>
      <w:r w:rsidR="00860DB6">
        <w:rPr>
          <w:rFonts w:ascii="Times New Roman" w:hAnsi="Times New Roman" w:cs="Times New Roman"/>
          <w:sz w:val="28"/>
          <w:szCs w:val="28"/>
        </w:rPr>
        <w:t xml:space="preserve"> 2013 г. юные читатели  библиотеки стали зрителями театрализованного представления «Там, где расцветет цветочек аленький».</w:t>
      </w:r>
      <w:r w:rsidR="003841C1" w:rsidRPr="003841C1">
        <w:t xml:space="preserve"> </w:t>
      </w:r>
      <w:r w:rsidR="003841C1" w:rsidRPr="003841C1">
        <w:rPr>
          <w:rFonts w:ascii="Times New Roman" w:hAnsi="Times New Roman" w:cs="Times New Roman"/>
          <w:sz w:val="28"/>
          <w:szCs w:val="28"/>
        </w:rPr>
        <w:t>МБУ ЦСДБ ГО г.</w:t>
      </w:r>
      <w:r w:rsidR="003841C1">
        <w:rPr>
          <w:rFonts w:ascii="Times New Roman" w:hAnsi="Times New Roman" w:cs="Times New Roman"/>
          <w:sz w:val="28"/>
          <w:szCs w:val="28"/>
        </w:rPr>
        <w:t xml:space="preserve"> </w:t>
      </w:r>
      <w:r w:rsidR="003841C1" w:rsidRPr="003841C1">
        <w:rPr>
          <w:rFonts w:ascii="Times New Roman" w:hAnsi="Times New Roman" w:cs="Times New Roman"/>
          <w:sz w:val="28"/>
          <w:szCs w:val="28"/>
        </w:rPr>
        <w:t>Уфа явилась  организатором Всероссийского конкурса декоративно-прикладного творчества для детей и молодежи «И расцвел цветочек Аленький», посвященный Году охраны окружающей среды в РФ и РБ и 155-летию сказки С.Т.</w:t>
      </w:r>
      <w:r w:rsidR="00F072E3">
        <w:rPr>
          <w:rFonts w:ascii="Times New Roman" w:hAnsi="Times New Roman" w:cs="Times New Roman"/>
          <w:sz w:val="28"/>
          <w:szCs w:val="28"/>
        </w:rPr>
        <w:t xml:space="preserve"> </w:t>
      </w:r>
      <w:r w:rsidR="003841C1" w:rsidRPr="003841C1">
        <w:rPr>
          <w:rFonts w:ascii="Times New Roman" w:hAnsi="Times New Roman" w:cs="Times New Roman"/>
          <w:sz w:val="28"/>
          <w:szCs w:val="28"/>
        </w:rPr>
        <w:t>Аксакова «Аленький цветочек».</w:t>
      </w:r>
    </w:p>
    <w:p w:rsidR="006C6AC0" w:rsidRDefault="006C6AC0" w:rsidP="007932A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методических рекомендаций использованы</w:t>
      </w:r>
      <w:r w:rsidR="004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4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детских библиотек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сайтов:</w:t>
      </w:r>
    </w:p>
    <w:p w:rsidR="00613FE2" w:rsidRDefault="0075375B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библиоблог</w:t>
      </w:r>
      <w:proofErr w:type="spellEnd"/>
    </w:p>
    <w:p w:rsidR="0075375B" w:rsidRDefault="007932A1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75375B" w:rsidRPr="0075375B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http://novichokprosto-biblioblog.blogspot.ru/</w:t>
        </w:r>
      </w:hyperlink>
    </w:p>
    <w:p w:rsidR="00E143F0" w:rsidRDefault="00E143F0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F0" w:rsidRDefault="00E143F0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Книгуру</w:t>
      </w:r>
      <w:proofErr w:type="spellEnd"/>
    </w:p>
    <w:p w:rsidR="00E143F0" w:rsidRPr="00E143F0" w:rsidRDefault="00E143F0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http://kniguru.info/</w:t>
      </w:r>
    </w:p>
    <w:p w:rsidR="0075375B" w:rsidRDefault="0075375B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75B" w:rsidRDefault="00E143F0" w:rsidP="00E1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21</w:t>
      </w:r>
    </w:p>
    <w:p w:rsidR="00E143F0" w:rsidRDefault="007932A1" w:rsidP="00E143F0">
      <w:pPr>
        <w:pStyle w:val="a3"/>
        <w:spacing w:before="0" w:beforeAutospacing="0" w:after="0" w:afterAutospacing="0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15" w:history="1">
        <w:r w:rsidR="00E143F0" w:rsidRPr="00E143F0">
          <w:rPr>
            <w:rStyle w:val="a5"/>
            <w:b/>
            <w:color w:val="auto"/>
            <w:sz w:val="28"/>
            <w:szCs w:val="28"/>
            <w:u w:val="none"/>
          </w:rPr>
          <w:t>http://chtenie-21.ru</w:t>
        </w:r>
      </w:hyperlink>
    </w:p>
    <w:p w:rsidR="00E143F0" w:rsidRDefault="00E143F0" w:rsidP="00E143F0">
      <w:pPr>
        <w:pStyle w:val="a3"/>
        <w:spacing w:before="0" w:beforeAutospacing="0" w:after="0" w:afterAutospacing="0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E143F0" w:rsidRDefault="00E143F0" w:rsidP="00E143F0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Российская государственная детская библиотека</w:t>
      </w:r>
    </w:p>
    <w:p w:rsidR="00E143F0" w:rsidRPr="00644520" w:rsidRDefault="007932A1" w:rsidP="00E14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hyperlink r:id="rId16" w:history="1">
        <w:r w:rsidR="00C66BEE" w:rsidRPr="00644520">
          <w:rPr>
            <w:rStyle w:val="a5"/>
            <w:b/>
            <w:color w:val="auto"/>
            <w:sz w:val="28"/>
            <w:szCs w:val="28"/>
            <w:u w:val="none"/>
          </w:rPr>
          <w:t>http://rgdb.ru/</w:t>
        </w:r>
      </w:hyperlink>
    </w:p>
    <w:p w:rsidR="00C66BEE" w:rsidRDefault="00C66BEE" w:rsidP="00E14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6BEE" w:rsidRPr="00C66BEE" w:rsidRDefault="00C66BEE" w:rsidP="00E14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BEE">
        <w:rPr>
          <w:sz w:val="28"/>
          <w:szCs w:val="28"/>
        </w:rPr>
        <w:t>Белгородская государственная детская библиотека</w:t>
      </w:r>
    </w:p>
    <w:p w:rsidR="00C66BEE" w:rsidRPr="00E143F0" w:rsidRDefault="00C66BEE" w:rsidP="00E14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66BEE">
        <w:rPr>
          <w:b/>
          <w:sz w:val="28"/>
          <w:szCs w:val="28"/>
        </w:rPr>
        <w:t>http://belgdb.ru/</w:t>
      </w:r>
    </w:p>
    <w:p w:rsidR="00E143F0" w:rsidRDefault="00E143F0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20" w:rsidRDefault="00644520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библиотека для детей и молодежи</w:t>
      </w:r>
    </w:p>
    <w:p w:rsidR="00644520" w:rsidRPr="0004008B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="00644520" w:rsidRPr="0004008B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http://detmobib.ru/</w:t>
        </w:r>
      </w:hyperlink>
    </w:p>
    <w:p w:rsidR="00644520" w:rsidRDefault="00644520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520" w:rsidRDefault="00644520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областная детская библиотека</w:t>
      </w:r>
    </w:p>
    <w:p w:rsidR="00644520" w:rsidRPr="001B25F4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history="1">
        <w:r w:rsidR="0004008B" w:rsidRPr="001B25F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http://www.odbvrn.ru/</w:t>
        </w:r>
      </w:hyperlink>
    </w:p>
    <w:p w:rsidR="00D65FA5" w:rsidRDefault="00D65FA5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FA5" w:rsidRDefault="00D65FA5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областная детская библиотека им. А. П. Гайдара</w:t>
      </w:r>
    </w:p>
    <w:p w:rsidR="00D65FA5" w:rsidRPr="00C37446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D65FA5" w:rsidRPr="00C37446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http://librgaidar.net/</w:t>
        </w:r>
      </w:hyperlink>
    </w:p>
    <w:p w:rsidR="00D65FA5" w:rsidRDefault="00D65FA5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FA5" w:rsidRDefault="00D65FA5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областная детская библиотека</w:t>
      </w:r>
    </w:p>
    <w:p w:rsidR="00D65FA5" w:rsidRPr="00D65FA5" w:rsidRDefault="001B25F4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http://odbkaluga.ru/</w:t>
      </w:r>
    </w:p>
    <w:p w:rsidR="00D65FA5" w:rsidRPr="00D65FA5" w:rsidRDefault="00D65FA5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B" w:rsidRDefault="004E666F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Краснодарская краевая детская библиотека имени братьев Игнатовых</w:t>
      </w:r>
    </w:p>
    <w:p w:rsidR="004E666F" w:rsidRDefault="001B25F4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http://www.ignatovka.ru/</w:t>
      </w:r>
    </w:p>
    <w:p w:rsidR="0027279F" w:rsidRDefault="0027279F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79F" w:rsidRDefault="0027279F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областная детская библиотека</w:t>
      </w:r>
    </w:p>
    <w:p w:rsidR="00F621F8" w:rsidRDefault="001B25F4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http://childbook.ru/</w:t>
      </w:r>
    </w:p>
    <w:p w:rsidR="00F621F8" w:rsidRDefault="00F621F8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B" w:rsidRDefault="0004008B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«Центральная городская детская библиотека им. А.</w:t>
      </w:r>
      <w:r w:rsidR="00D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Пушкина» г. Саров Нижегородской области</w:t>
      </w:r>
    </w:p>
    <w:p w:rsidR="00A95D91" w:rsidRPr="00277906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history="1">
        <w:r w:rsidR="00A95D91" w:rsidRPr="00277906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http://dlib-sar.ru/</w:t>
        </w:r>
      </w:hyperlink>
    </w:p>
    <w:p w:rsidR="00DC6747" w:rsidRPr="00277906" w:rsidRDefault="00DC6747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91" w:rsidRDefault="00A95D91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«Центральная городская детская библиотека им. С.</w:t>
      </w:r>
      <w:r w:rsidR="00D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Аксакова»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A95D91" w:rsidRPr="00C62C6B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1" w:history="1">
        <w:r w:rsidR="00DC6747" w:rsidRPr="00C62C6B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http://trglib.ru/</w:t>
        </w:r>
      </w:hyperlink>
    </w:p>
    <w:p w:rsidR="00DC6747" w:rsidRDefault="00DC6747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47" w:rsidRDefault="00DC6747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областная детско-юношеская библиотека</w:t>
      </w:r>
    </w:p>
    <w:p w:rsidR="00DC6747" w:rsidRPr="00C62C6B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" w:history="1">
        <w:r w:rsidR="00277906" w:rsidRPr="00C62C6B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http://dipo.murman.ru/</w:t>
        </w:r>
      </w:hyperlink>
    </w:p>
    <w:p w:rsidR="00277906" w:rsidRDefault="00277906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06" w:rsidRDefault="00277906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детская библиотека Республики Коми им. С. Я. Маршака</w:t>
      </w:r>
    </w:p>
    <w:p w:rsidR="00277906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history="1">
        <w:r w:rsidR="00AD4880" w:rsidRPr="00AD4880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http://www.ndbmarshak.ru/</w:t>
        </w:r>
      </w:hyperlink>
    </w:p>
    <w:p w:rsidR="00A53798" w:rsidRDefault="00A53798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798" w:rsidRDefault="00A53798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краевая детская библиотека им. Л. И. Кузьмина</w:t>
      </w:r>
    </w:p>
    <w:p w:rsidR="00A53798" w:rsidRPr="00A53798" w:rsidRDefault="00A53798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http://www.pkdb.ru/</w:t>
      </w:r>
    </w:p>
    <w:p w:rsidR="00AD4880" w:rsidRDefault="00AD4880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80" w:rsidRDefault="00AD4880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областная детская библиотека</w:t>
      </w:r>
    </w:p>
    <w:p w:rsidR="00AD4880" w:rsidRPr="00C030FB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4" w:history="1">
        <w:r w:rsidR="00C030FB" w:rsidRPr="00C030FB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http://sodb.ru/</w:t>
        </w:r>
      </w:hyperlink>
    </w:p>
    <w:p w:rsidR="00C030FB" w:rsidRDefault="00C030FB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0FB" w:rsidRDefault="00C030FB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областная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юношества им. А. С. Пушкина</w:t>
      </w:r>
    </w:p>
    <w:p w:rsidR="00C030FB" w:rsidRPr="00A53798" w:rsidRDefault="007932A1" w:rsidP="00E14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tgtFrame="_blank" w:history="1">
        <w:r w:rsidR="00C030FB" w:rsidRPr="00A5379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http://lib.fannet.ru/</w:t>
        </w:r>
      </w:hyperlink>
    </w:p>
    <w:p w:rsidR="00C030FB" w:rsidRDefault="00C030FB" w:rsidP="00E14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0FB" w:rsidRDefault="00C030FB" w:rsidP="00E14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детская библиотека (Татарстан)</w:t>
      </w:r>
    </w:p>
    <w:p w:rsidR="00C030FB" w:rsidRPr="00A53798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6" w:history="1">
        <w:r w:rsidR="00C030FB" w:rsidRPr="00A53798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http://rdb-rt.ru/</w:t>
        </w:r>
      </w:hyperlink>
    </w:p>
    <w:p w:rsidR="00C030FB" w:rsidRDefault="00C030FB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0FB" w:rsidRDefault="00C030FB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Ульяновская областная библиотека для детей и юношества </w:t>
      </w:r>
      <w:r w:rsidR="00A53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С. Т. Аксакова</w:t>
      </w:r>
    </w:p>
    <w:p w:rsidR="00A53798" w:rsidRPr="00A53798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" w:history="1">
        <w:r w:rsidR="00A53798" w:rsidRPr="00A53798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http://uobdu-aksakov.org/</w:t>
        </w:r>
      </w:hyperlink>
    </w:p>
    <w:p w:rsidR="00A53798" w:rsidRPr="00A53798" w:rsidRDefault="00A53798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798" w:rsidRDefault="00A53798" w:rsidP="00E14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Хакасская республиканская детская библиотека</w:t>
      </w:r>
    </w:p>
    <w:p w:rsidR="00A53798" w:rsidRPr="00491CED" w:rsidRDefault="007932A1" w:rsidP="00E143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491CED" w:rsidRPr="00491CED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http://страна-читалия.рф/</w:t>
        </w:r>
      </w:hyperlink>
    </w:p>
    <w:p w:rsidR="00300437" w:rsidRDefault="006C6AC0" w:rsidP="0030043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bookmarkStart w:id="1" w:name="_GoBack"/>
      <w:bookmarkEnd w:id="1"/>
      <w:r w:rsidR="00A96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1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D31" w:rsidRPr="00940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блоги и сайты по детской литературе и чтению</w:t>
      </w:r>
    </w:p>
    <w:p w:rsidR="00300437" w:rsidRPr="00300437" w:rsidRDefault="00023C6A" w:rsidP="0030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proofErr w:type="gramStart"/>
      <w:r w:rsidRPr="00023C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портала «Чтение – 21».</w:t>
      </w:r>
      <w:proofErr w:type="gramEnd"/>
      <w:r w:rsidRPr="00023C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023C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Территория детского чтения</w:t>
      </w:r>
      <w:r w:rsidR="00300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29" w:history="1">
        <w:r w:rsidR="00300437" w:rsidRPr="003004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//chtenie-21.ru</w:t>
        </w:r>
      </w:hyperlink>
      <w:r w:rsidR="00300437" w:rsidRPr="0030043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proofErr w:type="gramEnd"/>
    </w:p>
    <w:p w:rsidR="00300437" w:rsidRDefault="00300437" w:rsidP="009276A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76A2" w:rsidRDefault="009276A2" w:rsidP="009276A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еквартальный аннотированный реко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мендательный каталог детской литературы  "Детям и о детях"</w:t>
      </w:r>
    </w:p>
    <w:p w:rsidR="009276A2" w:rsidRPr="00D10500" w:rsidRDefault="007932A1" w:rsidP="00D105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0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http://cat.rgdb.ru</w:t>
        </w:r>
      </w:hyperlink>
    </w:p>
    <w:p w:rsidR="009276A2" w:rsidRPr="00D10500" w:rsidRDefault="002124B2" w:rsidP="00D105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лучших детских  веб ресурсов "</w:t>
      </w:r>
      <w:proofErr w:type="spellStart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Вебландия</w:t>
      </w:r>
      <w:proofErr w:type="spellEnd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hyperlink r:id="rId31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http://web-landia.ru/</w:t>
        </w:r>
      </w:hyperlink>
    </w:p>
    <w:p w:rsidR="00D10500" w:rsidRDefault="009276A2" w:rsidP="00D105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Сайты библиотек</w:t>
      </w:r>
      <w:r w:rsidR="00D1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24B2" w:rsidRDefault="002124B2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государственная детская библиотека</w:t>
      </w:r>
    </w:p>
    <w:p w:rsidR="009276A2" w:rsidRP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50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32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http://www.rgdb.ru/</w:t>
        </w:r>
      </w:hyperlink>
    </w:p>
    <w:p w:rsid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2124B2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Библиогид</w:t>
      </w:r>
      <w:proofErr w:type="spellEnd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276A2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 сервис Российской государственной </w:t>
      </w:r>
      <w:r w:rsidR="00D1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76A2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библиотеки </w:t>
      </w:r>
    </w:p>
    <w:p w:rsidR="009276A2" w:rsidRPr="00D10500" w:rsidRDefault="007932A1" w:rsidP="00D105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3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http://bibliogid.ru/</w:t>
        </w:r>
      </w:hyperlink>
    </w:p>
    <w:p w:rsid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городская детская библиотека имени Аркадия Петровича Гайдара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 </w:t>
      </w:r>
    </w:p>
    <w:p w:rsidR="009276A2" w:rsidRPr="009276A2" w:rsidRDefault="007932A1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http://www.gaidarovka.ru</w:t>
        </w:r>
      </w:hyperlink>
    </w:p>
    <w:p w:rsid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00" w:rsidRDefault="009276A2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Ленинградская областная детская библиотека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(г. Санкт-Петербург)      </w:t>
      </w:r>
    </w:p>
    <w:p w:rsidR="009276A2" w:rsidRPr="009276A2" w:rsidRDefault="007932A1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http://www.deti.spb.ru/</w:t>
        </w:r>
      </w:hyperlink>
    </w:p>
    <w:p w:rsid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00" w:rsidRDefault="00D10500" w:rsidP="00D10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</w:t>
      </w:r>
      <w:proofErr w:type="gramEnd"/>
      <w:r w:rsidR="009276A2"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областная библиотека для детей и юношества</w:t>
      </w:r>
      <w:r w:rsidR="009276A2"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276A2" w:rsidRPr="00D10500" w:rsidRDefault="007932A1" w:rsidP="00D105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6" w:history="1">
        <w:r w:rsidR="009276A2" w:rsidRPr="00D105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http://www.teenbook.ru/</w:t>
        </w:r>
      </w:hyperlink>
    </w:p>
    <w:p w:rsidR="002124B2" w:rsidRDefault="002124B2" w:rsidP="00212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B2" w:rsidRDefault="009276A2" w:rsidP="002124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Тамбовская областная детская библиотека</w:t>
      </w:r>
    </w:p>
    <w:p w:rsidR="009276A2" w:rsidRPr="002124B2" w:rsidRDefault="007932A1" w:rsidP="002124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7" w:history="1">
        <w:r w:rsidR="009276A2" w:rsidRPr="002124B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http://odb.tamboff.ru/</w:t>
        </w:r>
      </w:hyperlink>
    </w:p>
    <w:p w:rsidR="009276A2" w:rsidRPr="009276A2" w:rsidRDefault="009276A2" w:rsidP="009276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Интеренет</w:t>
      </w:r>
      <w:proofErr w:type="spellEnd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-журналы</w:t>
      </w:r>
      <w:r w:rsidR="0021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276A2" w:rsidRPr="009276A2" w:rsidRDefault="009276A2" w:rsidP="00212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Папмамбук</w:t>
      </w:r>
      <w:proofErr w:type="spellEnd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сайт для тех, кто воспитывает детей в возрасте от полутора до девяти лет и читает им книги. Мы объединили на страницах сайта две важные темы: «Что и как читать ребенку» и «Как вырастить из ребенка читателя». </w:t>
      </w:r>
    </w:p>
    <w:p w:rsidR="009276A2" w:rsidRPr="002124B2" w:rsidRDefault="007932A1" w:rsidP="002124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8" w:history="1">
        <w:r w:rsidR="009276A2" w:rsidRPr="002124B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http://www.papmambook.ru</w:t>
        </w:r>
      </w:hyperlink>
    </w:p>
    <w:p w:rsidR="001B64C7" w:rsidRDefault="001B64C7" w:rsidP="00140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140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Мурзилка</w:t>
      </w:r>
      <w:proofErr w:type="spellEnd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популярный детский литературно-художественный журнал. Издаётся с мая 1924 года и адресован детям от 6 до 12 лет. Это зеркало нашей детской литературы. Он является связующим звеном между читателями и детской литературой. </w:t>
      </w:r>
    </w:p>
    <w:p w:rsidR="009276A2" w:rsidRPr="002124B2" w:rsidRDefault="007932A1" w:rsidP="002124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9" w:history="1">
        <w:r w:rsidR="009276A2" w:rsidRPr="002124B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http://www.murzilka.org/</w:t>
        </w:r>
      </w:hyperlink>
    </w:p>
    <w:p w:rsidR="001401D3" w:rsidRDefault="001401D3" w:rsidP="00140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140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"Электронные Пампасы"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6A2" w:rsidRPr="001401D3" w:rsidRDefault="007932A1" w:rsidP="001401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0" w:history="1">
        <w:r w:rsidR="009276A2" w:rsidRPr="001401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http://www.epampa.narod.ru/</w:t>
        </w:r>
      </w:hyperlink>
    </w:p>
    <w:p w:rsidR="00204067" w:rsidRDefault="00204067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393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Почитай-ка»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сказочный журнал</w:t>
      </w:r>
    </w:p>
    <w:p w:rsidR="009276A2" w:rsidRPr="00393AC3" w:rsidRDefault="007932A1" w:rsidP="002040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1" w:history="1">
        <w:r w:rsidR="009276A2" w:rsidRPr="00393A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http://www.cofe.ru/read-ka/</w:t>
        </w:r>
      </w:hyperlink>
    </w:p>
    <w:p w:rsidR="00204067" w:rsidRDefault="00204067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"Солнышко"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портал</w:t>
      </w:r>
    </w:p>
    <w:p w:rsidR="009276A2" w:rsidRPr="00204067" w:rsidRDefault="007932A1" w:rsidP="002040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2" w:history="1">
        <w:r w:rsidR="009276A2" w:rsidRPr="0020406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http://www.solnet.ee/</w:t>
        </w:r>
      </w:hyperlink>
    </w:p>
    <w:p w:rsidR="00204067" w:rsidRDefault="009276A2" w:rsidP="00204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Клёпа</w:t>
      </w:r>
      <w:proofErr w:type="spellEnd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портал для маленьких и больших, детей и взрослых, школьников и учителей: жизнерадостных, неравнодушных, любознательных! Всех, кому нравится познавать и с пользой развлекаться, путешествовать во времени и в пространстве! </w:t>
      </w:r>
    </w:p>
    <w:p w:rsidR="009276A2" w:rsidRPr="00204067" w:rsidRDefault="007932A1" w:rsidP="002040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3" w:history="1">
        <w:r w:rsidR="009276A2" w:rsidRPr="0020406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http://www.klepa.ru/</w:t>
        </w:r>
      </w:hyperlink>
    </w:p>
    <w:p w:rsidR="00204067" w:rsidRDefault="00204067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20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0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КУКУМБЕР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иллюстрированный литературный журнал для детей 9–13 лет. </w:t>
      </w:r>
    </w:p>
    <w:p w:rsidR="009276A2" w:rsidRPr="00204067" w:rsidRDefault="007932A1" w:rsidP="002040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4" w:history="1">
        <w:r w:rsidR="009276A2" w:rsidRPr="0020406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http://www.kykymber.ru/</w:t>
        </w:r>
      </w:hyperlink>
    </w:p>
    <w:p w:rsidR="00C60C3D" w:rsidRDefault="00C60C3D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"Санька</w:t>
      </w:r>
      <w:r w:rsidR="00C6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Бешеный кролик" 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интернет-журнал</w:t>
      </w:r>
    </w:p>
    <w:p w:rsidR="009276A2" w:rsidRPr="00C60C3D" w:rsidRDefault="007932A1" w:rsidP="00C60C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5" w:history="1">
        <w:r w:rsidR="009276A2" w:rsidRPr="00C60C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http://sashka.inf.ua/</w:t>
        </w:r>
      </w:hyperlink>
    </w:p>
    <w:p w:rsidR="00C60C3D" w:rsidRDefault="00C60C3D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детских  журналов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6A2" w:rsidRPr="00C60C3D" w:rsidRDefault="007932A1" w:rsidP="00C60C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6" w:history="1">
        <w:r w:rsidR="009276A2" w:rsidRPr="00C60C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http://detmagazin.ucoz.ru/</w:t>
        </w:r>
      </w:hyperlink>
    </w:p>
    <w:p w:rsidR="009276A2" w:rsidRPr="009276A2" w:rsidRDefault="009276A2" w:rsidP="009276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Сообщества</w:t>
      </w:r>
      <w:r w:rsidR="00C6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0C3D" w:rsidRDefault="009276A2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 для тех, кто покупает детские книги через интернет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276A2" w:rsidRPr="00C60C3D" w:rsidRDefault="007932A1" w:rsidP="00C60C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7" w:history="1">
        <w:r w:rsidR="009276A2" w:rsidRPr="00C60C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http://5razvorotov.livejournal.com/</w:t>
        </w:r>
      </w:hyperlink>
    </w:p>
    <w:p w:rsidR="00C60C3D" w:rsidRDefault="00C60C3D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A2" w:rsidRPr="009276A2" w:rsidRDefault="009276A2" w:rsidP="00C60C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 мам-</w:t>
      </w:r>
      <w:proofErr w:type="spellStart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блогеров</w:t>
      </w:r>
      <w:proofErr w:type="spellEnd"/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6A2" w:rsidRPr="00C60C3D" w:rsidRDefault="007932A1" w:rsidP="00C60C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8" w:history="1">
        <w:r w:rsidR="009276A2" w:rsidRPr="00C60C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http://www.blogimam.com/</w:t>
        </w:r>
      </w:hyperlink>
    </w:p>
    <w:p w:rsidR="009276A2" w:rsidRPr="00C60C3D" w:rsidRDefault="009276A2" w:rsidP="00FD2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Блоги детских писателей</w:t>
      </w:r>
      <w:r w:rsidR="00C6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D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49" w:history="1">
        <w:r w:rsidRPr="00C60C3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http://novayadoroga.livejournal.com/385552.htm</w:t>
        </w:r>
      </w:hyperlink>
    </w:p>
    <w:p w:rsidR="003C3975" w:rsidRDefault="003C3975" w:rsidP="003C3975">
      <w:pPr>
        <w:spacing w:before="100" w:beforeAutospacing="1" w:after="100" w:afterAutospacing="1" w:line="240" w:lineRule="auto"/>
        <w:ind w:left="12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</w:t>
      </w:r>
      <w:r w:rsidR="006E3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3C3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Библиотечные молодежные блоги</w:t>
      </w:r>
    </w:p>
    <w:p w:rsidR="006E3248" w:rsidRPr="006E3248" w:rsidRDefault="006E3248" w:rsidP="006E3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(с сайта Юношеской библиотеки Республики Коми: </w:t>
      </w:r>
      <w:r w:rsidRPr="006E32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http://unkomi.ru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пройти в библиотеку</w:t>
      </w:r>
      <w:r w:rsidRPr="003C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(Сообщество Свердловской областной библиотеки для детей и юношества)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Екатеринбург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hyperlink r:id="rId50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http://community.livejournal.com/teenbook_ekt/</w:t>
        </w:r>
      </w:hyperlink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за днем, книга за книгой</w:t>
      </w:r>
      <w:r w:rsidRPr="003C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(Блог библиотекарей Государственной универсальной научной библиотеки Красноярского края)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Красноярск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http://kraevushka.livejournal.com/</w:t>
        </w:r>
      </w:hyperlink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Мышь Библиотечная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Екатеринбург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http://rusu-library.blogspot.com/</w:t>
        </w:r>
      </w:hyperlink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Молодая Россия читает!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Москва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3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http://rusla-yrr.blogspot.com/</w:t>
        </w:r>
      </w:hyperlink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Библиотеки и молодёжь: зарубежный опыт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Москва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http://blog.rgub.ru/libex/</w:t>
        </w:r>
      </w:hyperlink>
    </w:p>
    <w:p w:rsidR="003C3975" w:rsidRP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Юникод</w:t>
      </w:r>
      <w:r w:rsidRPr="003C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(Блог Российской государственной библиотеки для молодёжи)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 Москва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http://blog.rgub.ru/</w:t>
        </w:r>
      </w:hyperlink>
    </w:p>
    <w:p w:rsidR="003C3975" w:rsidRDefault="003C3975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зовём тебя в мир…</w:t>
      </w:r>
      <w:r w:rsidRPr="003C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(Блог Новосибирской областной юношеской библиотеки)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 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history="1">
        <w:r w:rsidRPr="003C3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http://booki-v-ruki.livejournal.com/</w:t>
        </w:r>
      </w:hyperlink>
    </w:p>
    <w:p w:rsidR="00071611" w:rsidRDefault="00071611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11" w:rsidRDefault="00071611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11" w:rsidRDefault="00071611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Составитель:   гл. библиотекарь НМО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Ф.  </w:t>
      </w:r>
    </w:p>
    <w:p w:rsidR="00071611" w:rsidRDefault="00071611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11" w:rsidRDefault="00071611" w:rsidP="003C3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2D" w:rsidRPr="006C6AC0" w:rsidRDefault="0029793D" w:rsidP="00F3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5EFD" w:rsidRPr="00D27E09" w:rsidRDefault="00C05EFD" w:rsidP="00EE374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01DAC" w:rsidRPr="00D27E09" w:rsidRDefault="00601DAC" w:rsidP="00FE35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A37" w:rsidRPr="00C54A37" w:rsidRDefault="00C54A37" w:rsidP="00C54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37" w:rsidRPr="00033A25" w:rsidRDefault="00C54A37" w:rsidP="00C54A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9DE" w:rsidRPr="00215963" w:rsidRDefault="00A709DE" w:rsidP="00A709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4D0" w:rsidRPr="00215963" w:rsidRDefault="005754D0" w:rsidP="002159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C0" w:rsidRPr="00215963" w:rsidRDefault="00570BC0" w:rsidP="0021596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65066" w:rsidRDefault="00165066" w:rsidP="00053F5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5066" w:rsidRDefault="00165066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E4" w:rsidRDefault="008C51E4" w:rsidP="00165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0"/>
    <w:rsid w:val="00013FCC"/>
    <w:rsid w:val="00023C6A"/>
    <w:rsid w:val="00033A25"/>
    <w:rsid w:val="0004008B"/>
    <w:rsid w:val="00045033"/>
    <w:rsid w:val="00046202"/>
    <w:rsid w:val="000515F0"/>
    <w:rsid w:val="00053F55"/>
    <w:rsid w:val="000702C8"/>
    <w:rsid w:val="00071611"/>
    <w:rsid w:val="000D2FE4"/>
    <w:rsid w:val="001401D3"/>
    <w:rsid w:val="00165066"/>
    <w:rsid w:val="001748F5"/>
    <w:rsid w:val="00185959"/>
    <w:rsid w:val="001A0E45"/>
    <w:rsid w:val="001A3588"/>
    <w:rsid w:val="001A4F2D"/>
    <w:rsid w:val="001B25F4"/>
    <w:rsid w:val="001B4D16"/>
    <w:rsid w:val="001B64C7"/>
    <w:rsid w:val="001D198A"/>
    <w:rsid w:val="001D6A4C"/>
    <w:rsid w:val="001E2BF2"/>
    <w:rsid w:val="001E65E4"/>
    <w:rsid w:val="00204067"/>
    <w:rsid w:val="00211948"/>
    <w:rsid w:val="002124B2"/>
    <w:rsid w:val="00215963"/>
    <w:rsid w:val="002552A6"/>
    <w:rsid w:val="0027279F"/>
    <w:rsid w:val="00277906"/>
    <w:rsid w:val="0029793D"/>
    <w:rsid w:val="002B4740"/>
    <w:rsid w:val="002C366E"/>
    <w:rsid w:val="002C4F43"/>
    <w:rsid w:val="002D0473"/>
    <w:rsid w:val="002E643F"/>
    <w:rsid w:val="00300437"/>
    <w:rsid w:val="00344F1B"/>
    <w:rsid w:val="00346607"/>
    <w:rsid w:val="0036064D"/>
    <w:rsid w:val="00362D0F"/>
    <w:rsid w:val="003841C1"/>
    <w:rsid w:val="00393AC3"/>
    <w:rsid w:val="003B6D4A"/>
    <w:rsid w:val="003C3975"/>
    <w:rsid w:val="004322CB"/>
    <w:rsid w:val="0043705F"/>
    <w:rsid w:val="004438EC"/>
    <w:rsid w:val="0045235F"/>
    <w:rsid w:val="00477285"/>
    <w:rsid w:val="00491CED"/>
    <w:rsid w:val="004E666F"/>
    <w:rsid w:val="0050344D"/>
    <w:rsid w:val="00510223"/>
    <w:rsid w:val="005334A1"/>
    <w:rsid w:val="00550CD0"/>
    <w:rsid w:val="00570BC0"/>
    <w:rsid w:val="005754D0"/>
    <w:rsid w:val="00592615"/>
    <w:rsid w:val="00592788"/>
    <w:rsid w:val="005B61A7"/>
    <w:rsid w:val="005E29E9"/>
    <w:rsid w:val="005F137B"/>
    <w:rsid w:val="005F4001"/>
    <w:rsid w:val="00601DAC"/>
    <w:rsid w:val="00604544"/>
    <w:rsid w:val="00613FE2"/>
    <w:rsid w:val="006237F4"/>
    <w:rsid w:val="00633C37"/>
    <w:rsid w:val="00644520"/>
    <w:rsid w:val="00686E2D"/>
    <w:rsid w:val="0069049B"/>
    <w:rsid w:val="006B51A6"/>
    <w:rsid w:val="006C6AC0"/>
    <w:rsid w:val="006E3248"/>
    <w:rsid w:val="0075375B"/>
    <w:rsid w:val="007814F5"/>
    <w:rsid w:val="007932A1"/>
    <w:rsid w:val="007B3D81"/>
    <w:rsid w:val="007F0824"/>
    <w:rsid w:val="008057F5"/>
    <w:rsid w:val="00847546"/>
    <w:rsid w:val="00860DB6"/>
    <w:rsid w:val="00862042"/>
    <w:rsid w:val="0087093C"/>
    <w:rsid w:val="00877C13"/>
    <w:rsid w:val="008946B0"/>
    <w:rsid w:val="008B6327"/>
    <w:rsid w:val="008C51E4"/>
    <w:rsid w:val="008D0573"/>
    <w:rsid w:val="009116DD"/>
    <w:rsid w:val="00924E28"/>
    <w:rsid w:val="009276A2"/>
    <w:rsid w:val="00940D31"/>
    <w:rsid w:val="00950037"/>
    <w:rsid w:val="00967034"/>
    <w:rsid w:val="00977844"/>
    <w:rsid w:val="009816BC"/>
    <w:rsid w:val="009A4BE8"/>
    <w:rsid w:val="009B3ED8"/>
    <w:rsid w:val="009C4FC8"/>
    <w:rsid w:val="009C6931"/>
    <w:rsid w:val="00A1139D"/>
    <w:rsid w:val="00A13E5E"/>
    <w:rsid w:val="00A17761"/>
    <w:rsid w:val="00A32DDF"/>
    <w:rsid w:val="00A53798"/>
    <w:rsid w:val="00A553A7"/>
    <w:rsid w:val="00A66D64"/>
    <w:rsid w:val="00A709DE"/>
    <w:rsid w:val="00A73CFB"/>
    <w:rsid w:val="00A95643"/>
    <w:rsid w:val="00A95D91"/>
    <w:rsid w:val="00A96145"/>
    <w:rsid w:val="00AD2A0F"/>
    <w:rsid w:val="00AD4880"/>
    <w:rsid w:val="00B03C15"/>
    <w:rsid w:val="00B13D52"/>
    <w:rsid w:val="00B649AB"/>
    <w:rsid w:val="00B829D7"/>
    <w:rsid w:val="00B90DA5"/>
    <w:rsid w:val="00BA7E39"/>
    <w:rsid w:val="00BB6ECE"/>
    <w:rsid w:val="00BE2C52"/>
    <w:rsid w:val="00C030FB"/>
    <w:rsid w:val="00C05EFD"/>
    <w:rsid w:val="00C27B5D"/>
    <w:rsid w:val="00C37446"/>
    <w:rsid w:val="00C44817"/>
    <w:rsid w:val="00C502F3"/>
    <w:rsid w:val="00C54A37"/>
    <w:rsid w:val="00C60C3D"/>
    <w:rsid w:val="00C62C6B"/>
    <w:rsid w:val="00C66BEE"/>
    <w:rsid w:val="00C97300"/>
    <w:rsid w:val="00CC11E8"/>
    <w:rsid w:val="00CC21B5"/>
    <w:rsid w:val="00CE180B"/>
    <w:rsid w:val="00CF296D"/>
    <w:rsid w:val="00D01E94"/>
    <w:rsid w:val="00D03249"/>
    <w:rsid w:val="00D04AA0"/>
    <w:rsid w:val="00D10500"/>
    <w:rsid w:val="00D27E09"/>
    <w:rsid w:val="00D41D5A"/>
    <w:rsid w:val="00D65FA5"/>
    <w:rsid w:val="00D90239"/>
    <w:rsid w:val="00DA7831"/>
    <w:rsid w:val="00DB4B64"/>
    <w:rsid w:val="00DB695E"/>
    <w:rsid w:val="00DC6747"/>
    <w:rsid w:val="00DE3F63"/>
    <w:rsid w:val="00DE5FC5"/>
    <w:rsid w:val="00E11B79"/>
    <w:rsid w:val="00E143F0"/>
    <w:rsid w:val="00E21CB7"/>
    <w:rsid w:val="00E235DD"/>
    <w:rsid w:val="00E318FA"/>
    <w:rsid w:val="00E358A9"/>
    <w:rsid w:val="00E4250D"/>
    <w:rsid w:val="00E76378"/>
    <w:rsid w:val="00EA0044"/>
    <w:rsid w:val="00EE374E"/>
    <w:rsid w:val="00EF6A6A"/>
    <w:rsid w:val="00F072E3"/>
    <w:rsid w:val="00F35966"/>
    <w:rsid w:val="00F621F8"/>
    <w:rsid w:val="00FC1095"/>
    <w:rsid w:val="00FD25AD"/>
    <w:rsid w:val="00FD25F4"/>
    <w:rsid w:val="00FE350B"/>
    <w:rsid w:val="00FE47AD"/>
    <w:rsid w:val="00FF5C7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55"/>
    <w:rPr>
      <w:b/>
      <w:bCs/>
    </w:rPr>
  </w:style>
  <w:style w:type="character" w:styleId="a5">
    <w:name w:val="Hyperlink"/>
    <w:basedOn w:val="a0"/>
    <w:uiPriority w:val="99"/>
    <w:unhideWhenUsed/>
    <w:rsid w:val="005754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276A2"/>
    <w:pPr>
      <w:ind w:left="720"/>
      <w:contextualSpacing/>
    </w:pPr>
  </w:style>
  <w:style w:type="character" w:styleId="a9">
    <w:name w:val="Emphasis"/>
    <w:basedOn w:val="a0"/>
    <w:uiPriority w:val="20"/>
    <w:qFormat/>
    <w:rsid w:val="00D03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55"/>
    <w:rPr>
      <w:b/>
      <w:bCs/>
    </w:rPr>
  </w:style>
  <w:style w:type="character" w:styleId="a5">
    <w:name w:val="Hyperlink"/>
    <w:basedOn w:val="a0"/>
    <w:uiPriority w:val="99"/>
    <w:unhideWhenUsed/>
    <w:rsid w:val="005754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276A2"/>
    <w:pPr>
      <w:ind w:left="720"/>
      <w:contextualSpacing/>
    </w:pPr>
  </w:style>
  <w:style w:type="character" w:styleId="a9">
    <w:name w:val="Emphasis"/>
    <w:basedOn w:val="a0"/>
    <w:uiPriority w:val="20"/>
    <w:qFormat/>
    <w:rsid w:val="00D03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tenie-21.ru" TargetMode="External"/><Relationship Id="rId18" Type="http://schemas.openxmlformats.org/officeDocument/2006/relationships/hyperlink" Target="http://www.odbvrn.ru/" TargetMode="External"/><Relationship Id="rId26" Type="http://schemas.openxmlformats.org/officeDocument/2006/relationships/hyperlink" Target="http://rdb-rt.ru/" TargetMode="External"/><Relationship Id="rId39" Type="http://schemas.openxmlformats.org/officeDocument/2006/relationships/hyperlink" Target="http://www.murzilka.org/" TargetMode="External"/><Relationship Id="rId21" Type="http://schemas.openxmlformats.org/officeDocument/2006/relationships/hyperlink" Target="http://trglib.ru/" TargetMode="External"/><Relationship Id="rId34" Type="http://schemas.openxmlformats.org/officeDocument/2006/relationships/hyperlink" Target="http://www.gaidarovka.ru/" TargetMode="External"/><Relationship Id="rId42" Type="http://schemas.openxmlformats.org/officeDocument/2006/relationships/hyperlink" Target="http://www.solnet.ee/" TargetMode="External"/><Relationship Id="rId47" Type="http://schemas.openxmlformats.org/officeDocument/2006/relationships/hyperlink" Target="http://5razvorotov.livejournal.com/" TargetMode="External"/><Relationship Id="rId50" Type="http://schemas.openxmlformats.org/officeDocument/2006/relationships/hyperlink" Target="http://community.livejournal.com/teenbook_ekt/" TargetMode="External"/><Relationship Id="rId55" Type="http://schemas.openxmlformats.org/officeDocument/2006/relationships/hyperlink" Target="http://blog.rgub.ru/" TargetMode="External"/><Relationship Id="rId7" Type="http://schemas.openxmlformats.org/officeDocument/2006/relationships/hyperlink" Target="http://vk.com/album-38292640_186988331" TargetMode="External"/><Relationship Id="rId12" Type="http://schemas.openxmlformats.org/officeDocument/2006/relationships/hyperlink" Target="http://chtenie-21.ru" TargetMode="External"/><Relationship Id="rId17" Type="http://schemas.openxmlformats.org/officeDocument/2006/relationships/hyperlink" Target="http://detmobib.ru/" TargetMode="External"/><Relationship Id="rId25" Type="http://schemas.openxmlformats.org/officeDocument/2006/relationships/hyperlink" Target="http://lib.fannet.ru/" TargetMode="External"/><Relationship Id="rId33" Type="http://schemas.openxmlformats.org/officeDocument/2006/relationships/hyperlink" Target="http://bibliogid.ru/" TargetMode="External"/><Relationship Id="rId38" Type="http://schemas.openxmlformats.org/officeDocument/2006/relationships/hyperlink" Target="http://www.papmambook.ru/" TargetMode="External"/><Relationship Id="rId46" Type="http://schemas.openxmlformats.org/officeDocument/2006/relationships/hyperlink" Target="http://detmagazin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gdb.ru/" TargetMode="External"/><Relationship Id="rId20" Type="http://schemas.openxmlformats.org/officeDocument/2006/relationships/hyperlink" Target="http://dlib-sar.ru/" TargetMode="External"/><Relationship Id="rId29" Type="http://schemas.openxmlformats.org/officeDocument/2006/relationships/hyperlink" Target="http://chtenie-21.ru" TargetMode="External"/><Relationship Id="rId41" Type="http://schemas.openxmlformats.org/officeDocument/2006/relationships/hyperlink" Target="http://www.cofe.ru/read-ka/" TargetMode="External"/><Relationship Id="rId54" Type="http://schemas.openxmlformats.org/officeDocument/2006/relationships/hyperlink" Target="http://blog.rgub.ru/libex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88;&#1072;&#1085;&#1072;-&#1095;&#1080;&#1090;&#1072;&#1083;&#1080;&#1103;.&#1088;&#1092;" TargetMode="External"/><Relationship Id="rId11" Type="http://schemas.openxmlformats.org/officeDocument/2006/relationships/hyperlink" Target="http://kniguru.info" TargetMode="External"/><Relationship Id="rId24" Type="http://schemas.openxmlformats.org/officeDocument/2006/relationships/hyperlink" Target="http://sodb.ru/" TargetMode="External"/><Relationship Id="rId32" Type="http://schemas.openxmlformats.org/officeDocument/2006/relationships/hyperlink" Target="http://www.rgdb.ru/" TargetMode="External"/><Relationship Id="rId37" Type="http://schemas.openxmlformats.org/officeDocument/2006/relationships/hyperlink" Target="http://odb.tamboff.ru/" TargetMode="External"/><Relationship Id="rId40" Type="http://schemas.openxmlformats.org/officeDocument/2006/relationships/hyperlink" Target="http://www.epampa.narod.ru/" TargetMode="External"/><Relationship Id="rId45" Type="http://schemas.openxmlformats.org/officeDocument/2006/relationships/hyperlink" Target="http://sashka.inf.ua/" TargetMode="External"/><Relationship Id="rId53" Type="http://schemas.openxmlformats.org/officeDocument/2006/relationships/hyperlink" Target="http://rusla-yrr.blogspot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tenie-21.ru" TargetMode="External"/><Relationship Id="rId23" Type="http://schemas.openxmlformats.org/officeDocument/2006/relationships/hyperlink" Target="http://www.ndbmarshak.ru/" TargetMode="External"/><Relationship Id="rId28" Type="http://schemas.openxmlformats.org/officeDocument/2006/relationships/hyperlink" Target="http://&#1089;&#1090;&#1088;&#1072;&#1085;&#1072;-&#1095;&#1080;&#1090;&#1072;&#1083;&#1080;&#1103;.&#1088;&#1092;/" TargetMode="External"/><Relationship Id="rId36" Type="http://schemas.openxmlformats.org/officeDocument/2006/relationships/hyperlink" Target="http://www.teenbook.ru/" TargetMode="External"/><Relationship Id="rId49" Type="http://schemas.openxmlformats.org/officeDocument/2006/relationships/hyperlink" Target="http://novayadoroga.livejournal.com/385552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97%D0%B0%D0%B2%D0%B5%D1%82%D0%BD%D0%B0%D1%8F_%D0%BC%D0%B5%D1%87%D1%82%D0%B0_%28%D0%BF%D1%80%D0%B5%D0%BC%D0%B8%D1%8F%29" TargetMode="External"/><Relationship Id="rId19" Type="http://schemas.openxmlformats.org/officeDocument/2006/relationships/hyperlink" Target="http://librgaidar.net/" TargetMode="External"/><Relationship Id="rId31" Type="http://schemas.openxmlformats.org/officeDocument/2006/relationships/hyperlink" Target="http://web-landia.ru/" TargetMode="External"/><Relationship Id="rId44" Type="http://schemas.openxmlformats.org/officeDocument/2006/relationships/hyperlink" Target="http://www.kykymber.ru/" TargetMode="External"/><Relationship Id="rId52" Type="http://schemas.openxmlformats.org/officeDocument/2006/relationships/hyperlink" Target="http://rusu-library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man.ru/literary-contest/2013/" TargetMode="External"/><Relationship Id="rId14" Type="http://schemas.openxmlformats.org/officeDocument/2006/relationships/hyperlink" Target="http://novichokprosto-biblioblog.blogspot.ru/" TargetMode="External"/><Relationship Id="rId22" Type="http://schemas.openxmlformats.org/officeDocument/2006/relationships/hyperlink" Target="http://dipo.murman.ru/" TargetMode="External"/><Relationship Id="rId27" Type="http://schemas.openxmlformats.org/officeDocument/2006/relationships/hyperlink" Target="http://uobdu-aksakov.org/" TargetMode="External"/><Relationship Id="rId30" Type="http://schemas.openxmlformats.org/officeDocument/2006/relationships/hyperlink" Target="http://cat.rgdb.ru/" TargetMode="External"/><Relationship Id="rId35" Type="http://schemas.openxmlformats.org/officeDocument/2006/relationships/hyperlink" Target="http://www.deti.spb.ru/" TargetMode="External"/><Relationship Id="rId43" Type="http://schemas.openxmlformats.org/officeDocument/2006/relationships/hyperlink" Target="http://www.klepa.ru/" TargetMode="External"/><Relationship Id="rId48" Type="http://schemas.openxmlformats.org/officeDocument/2006/relationships/hyperlink" Target="http://www.blogimam.com/" TargetMode="External"/><Relationship Id="rId56" Type="http://schemas.openxmlformats.org/officeDocument/2006/relationships/hyperlink" Target="http://booki-v-ruki.livejournal.com/" TargetMode="External"/><Relationship Id="rId8" Type="http://schemas.openxmlformats.org/officeDocument/2006/relationships/hyperlink" Target="http://www.unkniga.ru/biblioteki/biblworld/752-2012-11-20-10-10-00.html" TargetMode="External"/><Relationship Id="rId51" Type="http://schemas.openxmlformats.org/officeDocument/2006/relationships/hyperlink" Target="http://kraevushka.livejournal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2F32-9FF2-4D3D-9692-C47D3D9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Ибатова Елена Филимоновна</dc:creator>
  <cp:keywords/>
  <dc:description/>
  <cp:lastModifiedBy>Ибатова Елена Филимоновна</cp:lastModifiedBy>
  <cp:revision>115</cp:revision>
  <dcterms:created xsi:type="dcterms:W3CDTF">2014-10-21T05:41:00Z</dcterms:created>
  <dcterms:modified xsi:type="dcterms:W3CDTF">2014-11-11T10:35:00Z</dcterms:modified>
</cp:coreProperties>
</file>